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6E9F" w14:textId="77777777" w:rsidR="0074619A" w:rsidRPr="008D5291" w:rsidRDefault="0074619A" w:rsidP="0074619A">
      <w:pPr>
        <w:spacing w:after="0" w:line="276" w:lineRule="auto"/>
        <w:ind w:left="0" w:firstLine="0"/>
        <w:jc w:val="center"/>
        <w:rPr>
          <w:rFonts w:eastAsia="Calibri"/>
          <w:b/>
          <w:color w:val="auto"/>
          <w:sz w:val="24"/>
          <w:szCs w:val="24"/>
          <w:lang w:eastAsia="en-US"/>
        </w:rPr>
      </w:pPr>
      <w:r w:rsidRPr="008D5291">
        <w:rPr>
          <w:rFonts w:eastAsia="Calibri"/>
          <w:b/>
          <w:color w:val="auto"/>
          <w:sz w:val="24"/>
          <w:szCs w:val="24"/>
          <w:lang w:eastAsia="en-US"/>
        </w:rPr>
        <w:t xml:space="preserve">Министерство просвещения Российской Федерации </w:t>
      </w:r>
    </w:p>
    <w:p w14:paraId="6351803C" w14:textId="77777777" w:rsidR="0074619A" w:rsidRPr="008D5291" w:rsidRDefault="0074619A" w:rsidP="0074619A">
      <w:pPr>
        <w:spacing w:after="0" w:line="276" w:lineRule="auto"/>
        <w:ind w:left="0" w:firstLine="0"/>
        <w:jc w:val="center"/>
        <w:rPr>
          <w:rFonts w:eastAsia="Calibri"/>
          <w:b/>
          <w:color w:val="auto"/>
          <w:sz w:val="24"/>
          <w:szCs w:val="24"/>
          <w:lang w:eastAsia="en-US"/>
        </w:rPr>
      </w:pPr>
      <w:r w:rsidRPr="008D5291">
        <w:rPr>
          <w:rFonts w:eastAsia="Calibri"/>
          <w:b/>
          <w:color w:val="auto"/>
          <w:sz w:val="24"/>
          <w:szCs w:val="24"/>
          <w:lang w:eastAsia="en-US"/>
        </w:rPr>
        <w:t xml:space="preserve">Федеральное государственное бюджетное образовательное </w:t>
      </w:r>
    </w:p>
    <w:p w14:paraId="48B159A9" w14:textId="77777777" w:rsidR="0074619A" w:rsidRPr="008D5291" w:rsidRDefault="0074619A" w:rsidP="0074619A">
      <w:pPr>
        <w:spacing w:after="0" w:line="276" w:lineRule="auto"/>
        <w:ind w:left="0" w:firstLine="0"/>
        <w:jc w:val="center"/>
        <w:rPr>
          <w:rFonts w:eastAsia="Calibri"/>
          <w:b/>
          <w:color w:val="auto"/>
          <w:sz w:val="24"/>
          <w:szCs w:val="24"/>
          <w:lang w:eastAsia="en-US"/>
        </w:rPr>
      </w:pPr>
      <w:r w:rsidRPr="008D5291">
        <w:rPr>
          <w:rFonts w:eastAsia="Calibri"/>
          <w:b/>
          <w:color w:val="auto"/>
          <w:sz w:val="24"/>
          <w:szCs w:val="24"/>
          <w:lang w:eastAsia="en-US"/>
        </w:rPr>
        <w:t>учреждение высшего образования</w:t>
      </w:r>
    </w:p>
    <w:p w14:paraId="56C97665" w14:textId="77777777" w:rsidR="0074619A" w:rsidRPr="008D5291" w:rsidRDefault="0074619A" w:rsidP="0074619A">
      <w:pPr>
        <w:spacing w:after="0" w:line="276" w:lineRule="auto"/>
        <w:ind w:left="0" w:firstLine="0"/>
        <w:jc w:val="center"/>
        <w:rPr>
          <w:rFonts w:eastAsia="Calibri"/>
          <w:b/>
          <w:color w:val="auto"/>
          <w:sz w:val="24"/>
          <w:szCs w:val="24"/>
          <w:lang w:eastAsia="en-US"/>
        </w:rPr>
      </w:pPr>
      <w:r w:rsidRPr="008D5291">
        <w:rPr>
          <w:rFonts w:eastAsia="Calibri"/>
          <w:b/>
          <w:color w:val="auto"/>
          <w:sz w:val="24"/>
          <w:szCs w:val="24"/>
          <w:lang w:eastAsia="en-US"/>
        </w:rPr>
        <w:t xml:space="preserve"> «Чеченский государственный педагогический университет»</w:t>
      </w:r>
    </w:p>
    <w:p w14:paraId="09CFDDE8" w14:textId="64B2454E" w:rsidR="0074619A" w:rsidRDefault="0074619A" w:rsidP="0074619A">
      <w:pPr>
        <w:spacing w:after="0" w:line="276" w:lineRule="auto"/>
        <w:ind w:left="0" w:firstLine="0"/>
        <w:jc w:val="center"/>
        <w:rPr>
          <w:rFonts w:eastAsia="Calibri"/>
          <w:b/>
          <w:color w:val="auto"/>
          <w:sz w:val="24"/>
          <w:szCs w:val="24"/>
          <w:lang w:eastAsia="en-US"/>
        </w:rPr>
      </w:pPr>
      <w:r w:rsidRPr="008D5291">
        <w:rPr>
          <w:rFonts w:eastAsia="Calibri"/>
          <w:b/>
          <w:color w:val="auto"/>
          <w:sz w:val="24"/>
          <w:szCs w:val="24"/>
          <w:lang w:eastAsia="en-US"/>
        </w:rPr>
        <w:t>Институт педагогики, психологии и дефектологии</w:t>
      </w:r>
    </w:p>
    <w:p w14:paraId="2619B627" w14:textId="1C916C7E" w:rsidR="009151AD" w:rsidRPr="008D5291" w:rsidRDefault="009151AD" w:rsidP="0074619A">
      <w:pPr>
        <w:spacing w:after="0" w:line="276" w:lineRule="auto"/>
        <w:ind w:left="0" w:firstLine="0"/>
        <w:jc w:val="center"/>
        <w:rPr>
          <w:rFonts w:eastAsia="Calibri"/>
          <w:b/>
          <w:color w:val="auto"/>
          <w:sz w:val="24"/>
          <w:szCs w:val="24"/>
          <w:lang w:eastAsia="en-US"/>
        </w:rPr>
      </w:pPr>
      <w:r>
        <w:rPr>
          <w:rFonts w:eastAsia="Calibri"/>
          <w:b/>
          <w:color w:val="auto"/>
          <w:sz w:val="24"/>
          <w:szCs w:val="24"/>
          <w:lang w:eastAsia="en-US"/>
        </w:rPr>
        <w:t>Кафедра методик начального образования</w:t>
      </w:r>
    </w:p>
    <w:p w14:paraId="788A2BFC" w14:textId="1F3005D8" w:rsidR="00FF0F2D" w:rsidRPr="008D5291" w:rsidRDefault="00FF0F2D" w:rsidP="007C1EEA">
      <w:pPr>
        <w:spacing w:after="0" w:line="247" w:lineRule="auto"/>
        <w:ind w:left="0" w:firstLine="0"/>
        <w:jc w:val="center"/>
        <w:rPr>
          <w:sz w:val="24"/>
          <w:szCs w:val="24"/>
        </w:rPr>
      </w:pPr>
    </w:p>
    <w:p w14:paraId="20A89DDA" w14:textId="652C2EC3" w:rsidR="00FF0F2D" w:rsidRPr="008D5291" w:rsidRDefault="00FF0F2D" w:rsidP="007C1EEA">
      <w:pPr>
        <w:spacing w:after="0" w:line="247" w:lineRule="auto"/>
        <w:ind w:left="0" w:firstLine="0"/>
        <w:jc w:val="center"/>
        <w:rPr>
          <w:sz w:val="24"/>
          <w:szCs w:val="24"/>
        </w:rPr>
      </w:pPr>
    </w:p>
    <w:p w14:paraId="7FBC7DC5" w14:textId="6B0AC9E0" w:rsidR="00FF0F2D" w:rsidRPr="008D5291" w:rsidRDefault="00FF0F2D" w:rsidP="007C1EEA">
      <w:pPr>
        <w:spacing w:after="0" w:line="247" w:lineRule="auto"/>
        <w:ind w:left="0" w:firstLine="0"/>
        <w:jc w:val="center"/>
        <w:rPr>
          <w:sz w:val="24"/>
          <w:szCs w:val="24"/>
        </w:rPr>
      </w:pPr>
    </w:p>
    <w:p w14:paraId="7D31FD00" w14:textId="17EF8AD1" w:rsidR="00FF0F2D" w:rsidRPr="008D5291" w:rsidRDefault="00FF0F2D" w:rsidP="007C1EEA">
      <w:pPr>
        <w:spacing w:after="0" w:line="247" w:lineRule="auto"/>
        <w:ind w:left="0" w:firstLine="0"/>
        <w:jc w:val="center"/>
        <w:rPr>
          <w:sz w:val="24"/>
          <w:szCs w:val="24"/>
        </w:rPr>
      </w:pPr>
    </w:p>
    <w:p w14:paraId="01C3F4BF" w14:textId="5BAD31E4" w:rsidR="00FF0F2D" w:rsidRPr="008D5291" w:rsidRDefault="00FF0F2D" w:rsidP="007C1EEA">
      <w:pPr>
        <w:spacing w:after="0" w:line="247" w:lineRule="auto"/>
        <w:ind w:left="0" w:firstLine="0"/>
        <w:jc w:val="center"/>
        <w:rPr>
          <w:sz w:val="24"/>
          <w:szCs w:val="24"/>
        </w:rPr>
      </w:pPr>
    </w:p>
    <w:p w14:paraId="5590EDB8" w14:textId="1E5FD9FD" w:rsidR="00FF0F2D" w:rsidRPr="008D5291" w:rsidRDefault="00FF0F2D" w:rsidP="007C1EEA">
      <w:pPr>
        <w:spacing w:after="0" w:line="247" w:lineRule="auto"/>
        <w:ind w:left="0" w:firstLine="0"/>
        <w:jc w:val="center"/>
        <w:rPr>
          <w:sz w:val="24"/>
          <w:szCs w:val="24"/>
        </w:rPr>
      </w:pPr>
    </w:p>
    <w:p w14:paraId="7D3C29BB" w14:textId="77777777" w:rsidR="00FF0F2D" w:rsidRPr="008D5291" w:rsidRDefault="00FF0F2D" w:rsidP="007C1EEA">
      <w:pPr>
        <w:spacing w:after="0" w:line="247" w:lineRule="auto"/>
        <w:ind w:left="0" w:firstLine="0"/>
        <w:jc w:val="center"/>
        <w:rPr>
          <w:sz w:val="24"/>
          <w:szCs w:val="24"/>
        </w:rPr>
      </w:pPr>
    </w:p>
    <w:p w14:paraId="0819F57B" w14:textId="5E3A7070" w:rsidR="00FF0F2D" w:rsidRPr="008D5291" w:rsidRDefault="00FF0F2D" w:rsidP="007C1EEA">
      <w:pPr>
        <w:spacing w:after="0" w:line="247" w:lineRule="auto"/>
        <w:ind w:left="0" w:firstLine="0"/>
        <w:jc w:val="center"/>
        <w:rPr>
          <w:sz w:val="24"/>
          <w:szCs w:val="24"/>
        </w:rPr>
      </w:pPr>
    </w:p>
    <w:p w14:paraId="66EB1D9D" w14:textId="02F85501" w:rsidR="00FF0F2D" w:rsidRPr="008D5291" w:rsidRDefault="00FF0F2D" w:rsidP="007C1EEA">
      <w:pPr>
        <w:spacing w:after="0" w:line="247" w:lineRule="auto"/>
        <w:ind w:left="0" w:firstLine="0"/>
        <w:jc w:val="center"/>
        <w:rPr>
          <w:sz w:val="24"/>
          <w:szCs w:val="24"/>
        </w:rPr>
      </w:pPr>
    </w:p>
    <w:p w14:paraId="6EF01574" w14:textId="77777777" w:rsidR="007C1EEA" w:rsidRPr="008D5291" w:rsidRDefault="007C1EEA" w:rsidP="007C1EEA">
      <w:pPr>
        <w:spacing w:after="0" w:line="247" w:lineRule="auto"/>
        <w:ind w:left="0" w:firstLine="0"/>
        <w:jc w:val="center"/>
        <w:rPr>
          <w:sz w:val="24"/>
          <w:szCs w:val="24"/>
        </w:rPr>
      </w:pPr>
      <w:r w:rsidRPr="008D5291">
        <w:rPr>
          <w:b/>
          <w:sz w:val="24"/>
          <w:szCs w:val="24"/>
        </w:rPr>
        <w:t>МЕТОДИЧЕСКИЕ РЕКОМЕНДАЦИИ ПО НАПИСАНИЮ КУРСОВЫХ РАБОТ</w:t>
      </w:r>
    </w:p>
    <w:p w14:paraId="64DBF722" w14:textId="0BE1B273" w:rsidR="00FF0F2D" w:rsidRPr="008D5291" w:rsidRDefault="00FF0F2D" w:rsidP="007C1EEA">
      <w:pPr>
        <w:spacing w:after="0" w:line="247" w:lineRule="auto"/>
        <w:ind w:left="0" w:firstLine="0"/>
        <w:jc w:val="center"/>
        <w:rPr>
          <w:sz w:val="24"/>
          <w:szCs w:val="24"/>
        </w:rPr>
      </w:pPr>
    </w:p>
    <w:p w14:paraId="65A4D127" w14:textId="6C87AA43" w:rsidR="00FF0F2D" w:rsidRPr="008D5291" w:rsidRDefault="00FF0F2D" w:rsidP="007C1EEA">
      <w:pPr>
        <w:spacing w:after="0" w:line="247" w:lineRule="auto"/>
        <w:ind w:left="0" w:firstLine="0"/>
        <w:jc w:val="center"/>
        <w:rPr>
          <w:sz w:val="24"/>
          <w:szCs w:val="24"/>
        </w:rPr>
      </w:pPr>
    </w:p>
    <w:p w14:paraId="7EF8C465" w14:textId="2B9BBDEC" w:rsidR="00FF0F2D" w:rsidRPr="008D5291" w:rsidRDefault="00FF0F2D" w:rsidP="007C1EEA">
      <w:pPr>
        <w:spacing w:after="0" w:line="247" w:lineRule="auto"/>
        <w:ind w:left="0" w:firstLine="0"/>
        <w:jc w:val="center"/>
        <w:rPr>
          <w:sz w:val="24"/>
          <w:szCs w:val="24"/>
        </w:rPr>
      </w:pPr>
    </w:p>
    <w:p w14:paraId="289340DE" w14:textId="10D1DF87" w:rsidR="00FF0F2D" w:rsidRPr="008D5291" w:rsidRDefault="00FF0F2D" w:rsidP="007C1EEA">
      <w:pPr>
        <w:spacing w:after="0" w:line="247" w:lineRule="auto"/>
        <w:ind w:left="0" w:firstLine="0"/>
        <w:jc w:val="center"/>
        <w:rPr>
          <w:sz w:val="24"/>
          <w:szCs w:val="24"/>
        </w:rPr>
      </w:pPr>
    </w:p>
    <w:p w14:paraId="342C46F6" w14:textId="5E78FAE2" w:rsidR="00FF0F2D" w:rsidRPr="008D5291" w:rsidRDefault="00FF0F2D" w:rsidP="007C1EEA">
      <w:pPr>
        <w:spacing w:after="0" w:line="247" w:lineRule="auto"/>
        <w:ind w:left="0" w:firstLine="0"/>
        <w:jc w:val="center"/>
        <w:rPr>
          <w:sz w:val="24"/>
          <w:szCs w:val="24"/>
        </w:rPr>
      </w:pPr>
    </w:p>
    <w:p w14:paraId="21AB1BB1" w14:textId="77777777" w:rsidR="00FF0F2D" w:rsidRPr="008D5291" w:rsidRDefault="00FF0F2D" w:rsidP="007C1EEA">
      <w:pPr>
        <w:spacing w:after="0" w:line="247" w:lineRule="auto"/>
        <w:ind w:left="0" w:firstLine="0"/>
        <w:jc w:val="center"/>
        <w:rPr>
          <w:sz w:val="24"/>
          <w:szCs w:val="24"/>
        </w:rPr>
      </w:pPr>
    </w:p>
    <w:p w14:paraId="3C52245A" w14:textId="623D9CD2" w:rsidR="00FF0F2D" w:rsidRPr="008D5291" w:rsidRDefault="00FF0F2D" w:rsidP="007C1EEA">
      <w:pPr>
        <w:spacing w:after="0" w:line="247" w:lineRule="auto"/>
        <w:ind w:left="0" w:firstLine="0"/>
        <w:jc w:val="center"/>
        <w:rPr>
          <w:sz w:val="24"/>
          <w:szCs w:val="24"/>
        </w:rPr>
      </w:pPr>
    </w:p>
    <w:p w14:paraId="36495C60" w14:textId="606B3D61" w:rsidR="00FF0F2D" w:rsidRDefault="00FF0F2D" w:rsidP="007C1EEA">
      <w:pPr>
        <w:spacing w:after="0" w:line="247" w:lineRule="auto"/>
        <w:ind w:left="0" w:firstLine="0"/>
        <w:jc w:val="center"/>
        <w:rPr>
          <w:sz w:val="24"/>
          <w:szCs w:val="24"/>
        </w:rPr>
      </w:pPr>
    </w:p>
    <w:p w14:paraId="0D1E8FFA" w14:textId="3005A45E" w:rsidR="008D5291" w:rsidRDefault="008D5291" w:rsidP="007C1EEA">
      <w:pPr>
        <w:spacing w:after="0" w:line="247" w:lineRule="auto"/>
        <w:ind w:left="0" w:firstLine="0"/>
        <w:jc w:val="center"/>
        <w:rPr>
          <w:sz w:val="24"/>
          <w:szCs w:val="24"/>
        </w:rPr>
      </w:pPr>
    </w:p>
    <w:p w14:paraId="637F89D4" w14:textId="39D7E85F" w:rsidR="008D5291" w:rsidRDefault="008D5291" w:rsidP="007C1EEA">
      <w:pPr>
        <w:spacing w:after="0" w:line="247" w:lineRule="auto"/>
        <w:ind w:left="0" w:firstLine="0"/>
        <w:jc w:val="center"/>
        <w:rPr>
          <w:sz w:val="24"/>
          <w:szCs w:val="24"/>
        </w:rPr>
      </w:pPr>
    </w:p>
    <w:p w14:paraId="2AFA6565" w14:textId="56EEAB4C" w:rsidR="008D5291" w:rsidRDefault="008D5291" w:rsidP="007C1EEA">
      <w:pPr>
        <w:spacing w:after="0" w:line="247" w:lineRule="auto"/>
        <w:ind w:left="0" w:firstLine="0"/>
        <w:jc w:val="center"/>
        <w:rPr>
          <w:sz w:val="24"/>
          <w:szCs w:val="24"/>
        </w:rPr>
      </w:pPr>
    </w:p>
    <w:p w14:paraId="1D2E5449" w14:textId="22CB82AB" w:rsidR="008D5291" w:rsidRDefault="008D5291" w:rsidP="007C1EEA">
      <w:pPr>
        <w:spacing w:after="0" w:line="247" w:lineRule="auto"/>
        <w:ind w:left="0" w:firstLine="0"/>
        <w:jc w:val="center"/>
        <w:rPr>
          <w:sz w:val="24"/>
          <w:szCs w:val="24"/>
        </w:rPr>
      </w:pPr>
    </w:p>
    <w:p w14:paraId="7460AEA3" w14:textId="036D0CAA" w:rsidR="008D5291" w:rsidRDefault="008D5291" w:rsidP="007C1EEA">
      <w:pPr>
        <w:spacing w:after="0" w:line="247" w:lineRule="auto"/>
        <w:ind w:left="0" w:firstLine="0"/>
        <w:jc w:val="center"/>
        <w:rPr>
          <w:sz w:val="24"/>
          <w:szCs w:val="24"/>
        </w:rPr>
      </w:pPr>
    </w:p>
    <w:p w14:paraId="098B7B00" w14:textId="7FD2C4C3" w:rsidR="008D5291" w:rsidRDefault="008D5291" w:rsidP="007C1EEA">
      <w:pPr>
        <w:spacing w:after="0" w:line="247" w:lineRule="auto"/>
        <w:ind w:left="0" w:firstLine="0"/>
        <w:jc w:val="center"/>
        <w:rPr>
          <w:sz w:val="24"/>
          <w:szCs w:val="24"/>
        </w:rPr>
      </w:pPr>
    </w:p>
    <w:p w14:paraId="53D35969" w14:textId="34B7757D" w:rsidR="008D5291" w:rsidRDefault="008D5291" w:rsidP="007C1EEA">
      <w:pPr>
        <w:spacing w:after="0" w:line="247" w:lineRule="auto"/>
        <w:ind w:left="0" w:firstLine="0"/>
        <w:jc w:val="center"/>
        <w:rPr>
          <w:sz w:val="24"/>
          <w:szCs w:val="24"/>
        </w:rPr>
      </w:pPr>
    </w:p>
    <w:p w14:paraId="7D2309CF" w14:textId="00AE7A0D" w:rsidR="008D5291" w:rsidRDefault="008D5291" w:rsidP="007C1EEA">
      <w:pPr>
        <w:spacing w:after="0" w:line="247" w:lineRule="auto"/>
        <w:ind w:left="0" w:firstLine="0"/>
        <w:jc w:val="center"/>
        <w:rPr>
          <w:sz w:val="24"/>
          <w:szCs w:val="24"/>
        </w:rPr>
      </w:pPr>
    </w:p>
    <w:p w14:paraId="408CE5FE" w14:textId="77777777" w:rsidR="008D5291" w:rsidRPr="008D5291" w:rsidRDefault="008D5291" w:rsidP="007C1EEA">
      <w:pPr>
        <w:spacing w:after="0" w:line="247" w:lineRule="auto"/>
        <w:ind w:left="0" w:firstLine="0"/>
        <w:jc w:val="center"/>
        <w:rPr>
          <w:sz w:val="24"/>
          <w:szCs w:val="24"/>
        </w:rPr>
      </w:pPr>
    </w:p>
    <w:p w14:paraId="1B26DC1E" w14:textId="3CD733F4" w:rsidR="007C1EEA" w:rsidRPr="008D5291" w:rsidRDefault="007C1EEA" w:rsidP="007C1EEA">
      <w:pPr>
        <w:spacing w:after="0" w:line="247" w:lineRule="auto"/>
        <w:ind w:left="0" w:firstLine="0"/>
        <w:jc w:val="center"/>
        <w:rPr>
          <w:sz w:val="24"/>
          <w:szCs w:val="24"/>
        </w:rPr>
      </w:pPr>
    </w:p>
    <w:p w14:paraId="26F0F54E" w14:textId="04FF66C4" w:rsidR="007C1EEA" w:rsidRPr="008D5291" w:rsidRDefault="007C1EEA" w:rsidP="007C1EEA">
      <w:pPr>
        <w:spacing w:after="0" w:line="247" w:lineRule="auto"/>
        <w:ind w:left="0" w:firstLine="0"/>
        <w:jc w:val="center"/>
        <w:rPr>
          <w:sz w:val="24"/>
          <w:szCs w:val="24"/>
        </w:rPr>
      </w:pPr>
    </w:p>
    <w:p w14:paraId="55160DDF" w14:textId="4A1F0558" w:rsidR="007C1EEA" w:rsidRPr="008D5291" w:rsidRDefault="007C1EEA" w:rsidP="007C1EEA">
      <w:pPr>
        <w:spacing w:after="0" w:line="247" w:lineRule="auto"/>
        <w:ind w:left="0" w:firstLine="0"/>
        <w:jc w:val="center"/>
        <w:rPr>
          <w:sz w:val="24"/>
          <w:szCs w:val="24"/>
        </w:rPr>
      </w:pPr>
    </w:p>
    <w:p w14:paraId="231CD8F0" w14:textId="24BB2C1B" w:rsidR="007C1EEA" w:rsidRPr="008D5291" w:rsidRDefault="007C1EEA" w:rsidP="007C1EEA">
      <w:pPr>
        <w:spacing w:after="0" w:line="247" w:lineRule="auto"/>
        <w:ind w:left="0" w:firstLine="0"/>
        <w:jc w:val="center"/>
        <w:rPr>
          <w:sz w:val="24"/>
          <w:szCs w:val="24"/>
        </w:rPr>
      </w:pPr>
    </w:p>
    <w:p w14:paraId="3B97D523" w14:textId="4AD86493" w:rsidR="007C1EEA" w:rsidRPr="008D5291" w:rsidRDefault="007C1EEA" w:rsidP="007C1EEA">
      <w:pPr>
        <w:spacing w:after="0" w:line="247" w:lineRule="auto"/>
        <w:ind w:left="0" w:firstLine="0"/>
        <w:jc w:val="center"/>
        <w:rPr>
          <w:sz w:val="24"/>
          <w:szCs w:val="24"/>
        </w:rPr>
      </w:pPr>
    </w:p>
    <w:p w14:paraId="6A973277" w14:textId="457801FB" w:rsidR="007C1EEA" w:rsidRPr="008D5291" w:rsidRDefault="007C1EEA" w:rsidP="007C1EEA">
      <w:pPr>
        <w:spacing w:after="0" w:line="247" w:lineRule="auto"/>
        <w:ind w:left="0" w:firstLine="0"/>
        <w:jc w:val="center"/>
        <w:rPr>
          <w:sz w:val="24"/>
          <w:szCs w:val="24"/>
        </w:rPr>
      </w:pPr>
    </w:p>
    <w:p w14:paraId="27F0D29A" w14:textId="77777777" w:rsidR="007C1EEA" w:rsidRPr="008D5291" w:rsidRDefault="007C1EEA" w:rsidP="007C1EEA">
      <w:pPr>
        <w:spacing w:after="0" w:line="247" w:lineRule="auto"/>
        <w:ind w:left="0" w:firstLine="0"/>
        <w:jc w:val="center"/>
        <w:rPr>
          <w:sz w:val="24"/>
          <w:szCs w:val="24"/>
        </w:rPr>
      </w:pPr>
    </w:p>
    <w:p w14:paraId="376993E3" w14:textId="141C048C" w:rsidR="00FF0F2D" w:rsidRPr="008D5291" w:rsidRDefault="00FF0F2D" w:rsidP="007C1EEA">
      <w:pPr>
        <w:spacing w:after="0" w:line="247" w:lineRule="auto"/>
        <w:ind w:left="0" w:firstLine="0"/>
        <w:jc w:val="center"/>
        <w:rPr>
          <w:sz w:val="24"/>
          <w:szCs w:val="24"/>
        </w:rPr>
      </w:pPr>
    </w:p>
    <w:p w14:paraId="685B2A1A" w14:textId="46E6609C" w:rsidR="00FF0F2D" w:rsidRPr="008D5291" w:rsidRDefault="00264351" w:rsidP="007C1EEA">
      <w:pPr>
        <w:spacing w:after="0" w:line="247" w:lineRule="auto"/>
        <w:ind w:left="0" w:firstLine="0"/>
        <w:jc w:val="center"/>
        <w:rPr>
          <w:sz w:val="24"/>
          <w:szCs w:val="24"/>
        </w:rPr>
      </w:pPr>
      <w:r w:rsidRPr="008D5291">
        <w:rPr>
          <w:noProof/>
          <w:sz w:val="24"/>
          <w:szCs w:val="24"/>
        </w:rPr>
        <w:drawing>
          <wp:inline distT="0" distB="0" distL="0" distR="0" wp14:anchorId="1EF808A0" wp14:editId="2E828075">
            <wp:extent cx="793115" cy="87376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7"/>
                    <a:stretch>
                      <a:fillRect/>
                    </a:stretch>
                  </pic:blipFill>
                  <pic:spPr>
                    <a:xfrm>
                      <a:off x="0" y="0"/>
                      <a:ext cx="793115" cy="873760"/>
                    </a:xfrm>
                    <a:prstGeom prst="rect">
                      <a:avLst/>
                    </a:prstGeom>
                  </pic:spPr>
                </pic:pic>
              </a:graphicData>
            </a:graphic>
          </wp:inline>
        </w:drawing>
      </w:r>
    </w:p>
    <w:p w14:paraId="0C6B21F5" w14:textId="61908343" w:rsidR="00FF0F2D" w:rsidRPr="008D5291" w:rsidRDefault="00F4460F" w:rsidP="007C1EEA">
      <w:pPr>
        <w:spacing w:after="0" w:line="247" w:lineRule="auto"/>
        <w:ind w:left="0" w:firstLine="0"/>
        <w:jc w:val="center"/>
        <w:rPr>
          <w:b/>
          <w:sz w:val="24"/>
          <w:szCs w:val="24"/>
        </w:rPr>
      </w:pPr>
      <w:r w:rsidRPr="008D5291">
        <w:rPr>
          <w:noProof/>
          <w:color w:val="auto"/>
          <w:sz w:val="24"/>
          <w:szCs w:val="24"/>
        </w:rPr>
        <mc:AlternateContent>
          <mc:Choice Requires="wps">
            <w:drawing>
              <wp:anchor distT="0" distB="0" distL="114300" distR="114300" simplePos="0" relativeHeight="251664384" behindDoc="0" locked="0" layoutInCell="1" allowOverlap="1" wp14:anchorId="0A8879D4" wp14:editId="38EBB6A6">
                <wp:simplePos x="0" y="0"/>
                <wp:positionH relativeFrom="margin">
                  <wp:align>center</wp:align>
                </wp:positionH>
                <wp:positionV relativeFrom="paragraph">
                  <wp:posOffset>393874</wp:posOffset>
                </wp:positionV>
                <wp:extent cx="842010" cy="434975"/>
                <wp:effectExtent l="0" t="0"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8398569" id="Прямоугольник 1" o:spid="_x0000_s1026" style="position:absolute;margin-left:0;margin-top:31pt;width:66.3pt;height:34.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" stroked="f">
                <w10:wrap anchorx="margin"/>
              </v:rect>
            </w:pict>
          </mc:Fallback>
        </mc:AlternateContent>
      </w:r>
      <w:r w:rsidR="0074619A" w:rsidRPr="008D5291">
        <w:rPr>
          <w:b/>
          <w:sz w:val="24"/>
          <w:szCs w:val="24"/>
        </w:rPr>
        <w:t>Махачкала 2021</w:t>
      </w:r>
    </w:p>
    <w:p w14:paraId="4C50AFE0" w14:textId="2EE85656" w:rsidR="0074619A" w:rsidRPr="008D5291" w:rsidRDefault="0074619A" w:rsidP="007C1EEA">
      <w:pPr>
        <w:spacing w:after="0" w:line="247" w:lineRule="auto"/>
        <w:ind w:left="0" w:firstLine="0"/>
        <w:jc w:val="center"/>
        <w:rPr>
          <w:b/>
          <w:sz w:val="24"/>
          <w:szCs w:val="24"/>
        </w:rPr>
      </w:pPr>
    </w:p>
    <w:p w14:paraId="2244E188" w14:textId="03FD9E69" w:rsidR="0074619A" w:rsidRPr="008D5291" w:rsidRDefault="0074619A" w:rsidP="007C1EEA">
      <w:pPr>
        <w:spacing w:after="0" w:line="247" w:lineRule="auto"/>
        <w:ind w:left="0" w:firstLine="0"/>
        <w:jc w:val="center"/>
        <w:rPr>
          <w:b/>
          <w:sz w:val="24"/>
          <w:szCs w:val="24"/>
        </w:rPr>
      </w:pPr>
    </w:p>
    <w:p w14:paraId="516BDA9A" w14:textId="10928810" w:rsidR="0074619A" w:rsidRPr="008D5291" w:rsidRDefault="0074619A" w:rsidP="007C1EEA">
      <w:pPr>
        <w:spacing w:after="0" w:line="247" w:lineRule="auto"/>
        <w:ind w:left="0" w:firstLine="0"/>
        <w:jc w:val="center"/>
        <w:rPr>
          <w:sz w:val="24"/>
          <w:szCs w:val="24"/>
        </w:rPr>
      </w:pPr>
    </w:p>
    <w:p w14:paraId="1220D4EF" w14:textId="77777777" w:rsidR="008D5291" w:rsidRDefault="008D5291" w:rsidP="007C1EEA">
      <w:pPr>
        <w:spacing w:after="0" w:line="247" w:lineRule="auto"/>
        <w:ind w:left="0" w:firstLine="0"/>
        <w:rPr>
          <w:sz w:val="24"/>
          <w:szCs w:val="24"/>
        </w:rPr>
      </w:pPr>
    </w:p>
    <w:p w14:paraId="04AB5B53" w14:textId="772F17D5" w:rsidR="00FF0F2D" w:rsidRPr="008D5291" w:rsidRDefault="00264351" w:rsidP="0074619A">
      <w:pPr>
        <w:spacing w:after="160" w:line="259" w:lineRule="auto"/>
        <w:ind w:left="0" w:firstLine="0"/>
        <w:jc w:val="center"/>
        <w:rPr>
          <w:sz w:val="24"/>
          <w:szCs w:val="24"/>
        </w:rPr>
      </w:pPr>
      <w:r w:rsidRPr="008D5291">
        <w:rPr>
          <w:b/>
          <w:sz w:val="24"/>
          <w:szCs w:val="24"/>
        </w:rPr>
        <w:t>СОДЕРЖАНИЕ</w:t>
      </w:r>
    </w:p>
    <w:p w14:paraId="3CDB2883" w14:textId="77777777" w:rsidR="00FF0F2D" w:rsidRPr="008D5291" w:rsidRDefault="00264351" w:rsidP="007C1EEA">
      <w:pPr>
        <w:spacing w:after="0" w:line="247" w:lineRule="auto"/>
        <w:ind w:left="0" w:firstLine="0"/>
        <w:jc w:val="left"/>
        <w:rPr>
          <w:sz w:val="24"/>
          <w:szCs w:val="24"/>
        </w:rPr>
      </w:pPr>
      <w:r w:rsidRPr="008D5291">
        <w:rPr>
          <w:b/>
          <w:sz w:val="24"/>
          <w:szCs w:val="24"/>
        </w:rPr>
        <w:t xml:space="preserve"> </w:t>
      </w:r>
    </w:p>
    <w:sdt>
      <w:sdtPr>
        <w:rPr>
          <w:sz w:val="24"/>
          <w:szCs w:val="24"/>
        </w:rPr>
        <w:id w:val="-325826209"/>
        <w:docPartObj>
          <w:docPartGallery w:val="Table of Contents"/>
        </w:docPartObj>
      </w:sdtPr>
      <w:sdtContent>
        <w:p w14:paraId="3EAE0D9F" w14:textId="08219FC6" w:rsidR="00FF0F2D" w:rsidRPr="008D5291" w:rsidRDefault="00264351" w:rsidP="007C1EEA">
          <w:pPr>
            <w:pStyle w:val="11"/>
            <w:tabs>
              <w:tab w:val="right" w:leader="dot" w:pos="9082"/>
            </w:tabs>
            <w:spacing w:after="0" w:line="247" w:lineRule="auto"/>
            <w:ind w:left="0" w:right="0"/>
            <w:rPr>
              <w:noProof/>
              <w:sz w:val="24"/>
              <w:szCs w:val="24"/>
            </w:rPr>
          </w:pPr>
          <w:r w:rsidRPr="008D5291">
            <w:rPr>
              <w:sz w:val="24"/>
              <w:szCs w:val="24"/>
            </w:rPr>
            <w:fldChar w:fldCharType="begin"/>
          </w:r>
          <w:r w:rsidRPr="008D5291">
            <w:rPr>
              <w:sz w:val="24"/>
              <w:szCs w:val="24"/>
            </w:rPr>
            <w:instrText xml:space="preserve"> TOC \o "1-1" \h \z \u </w:instrText>
          </w:r>
          <w:r w:rsidRPr="008D5291">
            <w:rPr>
              <w:sz w:val="24"/>
              <w:szCs w:val="24"/>
            </w:rPr>
            <w:fldChar w:fldCharType="separate"/>
          </w:r>
          <w:hyperlink w:anchor="_Toc93377">
            <w:r w:rsidR="00C35ACB" w:rsidRPr="008D5291">
              <w:rPr>
                <w:noProof/>
                <w:sz w:val="24"/>
                <w:szCs w:val="24"/>
              </w:rPr>
              <w:t>ПОЯСНИТЕЛЬНАЯ ЗАПИСКА</w:t>
            </w:r>
            <w:r w:rsidR="00C35ACB" w:rsidRPr="008D5291">
              <w:rPr>
                <w:noProof/>
                <w:sz w:val="24"/>
                <w:szCs w:val="24"/>
              </w:rPr>
              <w:tab/>
            </w:r>
            <w:r w:rsidRPr="008D5291">
              <w:rPr>
                <w:noProof/>
                <w:sz w:val="24"/>
                <w:szCs w:val="24"/>
              </w:rPr>
              <w:fldChar w:fldCharType="begin"/>
            </w:r>
            <w:r w:rsidRPr="008D5291">
              <w:rPr>
                <w:noProof/>
                <w:sz w:val="24"/>
                <w:szCs w:val="24"/>
              </w:rPr>
              <w:instrText>PAGEREF _Toc93377 \h</w:instrText>
            </w:r>
            <w:r w:rsidRPr="008D5291">
              <w:rPr>
                <w:noProof/>
                <w:sz w:val="24"/>
                <w:szCs w:val="24"/>
              </w:rPr>
            </w:r>
            <w:r w:rsidRPr="008D5291">
              <w:rPr>
                <w:noProof/>
                <w:sz w:val="24"/>
                <w:szCs w:val="24"/>
              </w:rPr>
              <w:fldChar w:fldCharType="separate"/>
            </w:r>
            <w:r w:rsidR="00EB30B8" w:rsidRPr="008D5291">
              <w:rPr>
                <w:noProof/>
                <w:sz w:val="24"/>
                <w:szCs w:val="24"/>
              </w:rPr>
              <w:t>3</w:t>
            </w:r>
            <w:r w:rsidRPr="008D5291">
              <w:rPr>
                <w:noProof/>
                <w:sz w:val="24"/>
                <w:szCs w:val="24"/>
              </w:rPr>
              <w:fldChar w:fldCharType="end"/>
            </w:r>
          </w:hyperlink>
        </w:p>
        <w:p w14:paraId="364D530C" w14:textId="0D991767" w:rsidR="00FF0F2D" w:rsidRPr="008D5291" w:rsidRDefault="009151AD" w:rsidP="007C1EEA">
          <w:pPr>
            <w:pStyle w:val="11"/>
            <w:tabs>
              <w:tab w:val="right" w:leader="dot" w:pos="9082"/>
            </w:tabs>
            <w:spacing w:after="0" w:line="247" w:lineRule="auto"/>
            <w:ind w:left="0" w:right="0"/>
            <w:rPr>
              <w:noProof/>
              <w:sz w:val="24"/>
              <w:szCs w:val="24"/>
            </w:rPr>
          </w:pPr>
          <w:hyperlink w:anchor="_Toc93378">
            <w:r w:rsidR="00C35ACB" w:rsidRPr="008D5291">
              <w:rPr>
                <w:noProof/>
                <w:sz w:val="24"/>
                <w:szCs w:val="24"/>
              </w:rPr>
              <w:t>1.ОБЩИЕ ПОЛОЖЕНИЯ</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_Toc93378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5</w:t>
            </w:r>
            <w:r w:rsidR="00264351" w:rsidRPr="008D5291">
              <w:rPr>
                <w:noProof/>
                <w:sz w:val="24"/>
                <w:szCs w:val="24"/>
              </w:rPr>
              <w:fldChar w:fldCharType="end"/>
            </w:r>
          </w:hyperlink>
        </w:p>
        <w:p w14:paraId="4F77B55F" w14:textId="237BA403" w:rsidR="00FF0F2D" w:rsidRPr="008D5291" w:rsidRDefault="009151AD" w:rsidP="007C1EEA">
          <w:pPr>
            <w:pStyle w:val="11"/>
            <w:tabs>
              <w:tab w:val="right" w:leader="dot" w:pos="9082"/>
            </w:tabs>
            <w:spacing w:after="0" w:line="247" w:lineRule="auto"/>
            <w:ind w:left="0" w:right="0"/>
            <w:rPr>
              <w:noProof/>
              <w:sz w:val="24"/>
              <w:szCs w:val="24"/>
            </w:rPr>
          </w:pPr>
          <w:hyperlink w:anchor="_Toc93379">
            <w:r w:rsidR="00C35ACB" w:rsidRPr="008D5291">
              <w:rPr>
                <w:noProof/>
                <w:sz w:val="24"/>
                <w:szCs w:val="24"/>
              </w:rPr>
              <w:t>2.ЭТАПЫ ВЫПОЛНЕНИЯ КУРСОВОЙ РАБОТЫ</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_Toc93379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5</w:t>
            </w:r>
            <w:r w:rsidR="00264351" w:rsidRPr="008D5291">
              <w:rPr>
                <w:noProof/>
                <w:sz w:val="24"/>
                <w:szCs w:val="24"/>
              </w:rPr>
              <w:fldChar w:fldCharType="end"/>
            </w:r>
          </w:hyperlink>
        </w:p>
        <w:p w14:paraId="3E75D853" w14:textId="765DE71B" w:rsidR="00FF0F2D" w:rsidRPr="008D5291" w:rsidRDefault="009151AD" w:rsidP="007C1EEA">
          <w:pPr>
            <w:pStyle w:val="11"/>
            <w:tabs>
              <w:tab w:val="right" w:leader="dot" w:pos="9082"/>
            </w:tabs>
            <w:spacing w:after="0" w:line="247" w:lineRule="auto"/>
            <w:ind w:left="0" w:right="0"/>
            <w:rPr>
              <w:noProof/>
              <w:sz w:val="24"/>
              <w:szCs w:val="24"/>
            </w:rPr>
          </w:pPr>
          <w:hyperlink w:anchor="_Toc93380">
            <w:r w:rsidR="00C35ACB" w:rsidRPr="008D5291">
              <w:rPr>
                <w:noProof/>
                <w:sz w:val="24"/>
                <w:szCs w:val="24"/>
              </w:rPr>
              <w:t>3. ЦЕЛЬ И ЗАДАЧИ КУРСОВОЙ РАБОТЫ</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_Toc93380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6</w:t>
            </w:r>
            <w:r w:rsidR="00264351" w:rsidRPr="008D5291">
              <w:rPr>
                <w:noProof/>
                <w:sz w:val="24"/>
                <w:szCs w:val="24"/>
              </w:rPr>
              <w:fldChar w:fldCharType="end"/>
            </w:r>
          </w:hyperlink>
        </w:p>
        <w:p w14:paraId="49F8C7B0" w14:textId="6895570B" w:rsidR="00FF0F2D" w:rsidRPr="008D5291" w:rsidRDefault="009151AD" w:rsidP="007C1EEA">
          <w:pPr>
            <w:pStyle w:val="11"/>
            <w:tabs>
              <w:tab w:val="right" w:leader="dot" w:pos="9082"/>
            </w:tabs>
            <w:spacing w:after="0" w:line="247" w:lineRule="auto"/>
            <w:ind w:left="0" w:right="0"/>
            <w:rPr>
              <w:noProof/>
              <w:sz w:val="24"/>
              <w:szCs w:val="24"/>
            </w:rPr>
          </w:pPr>
          <w:hyperlink w:anchor="_Toc93381">
            <w:r w:rsidR="00C35ACB" w:rsidRPr="008D5291">
              <w:rPr>
                <w:noProof/>
                <w:sz w:val="24"/>
                <w:szCs w:val="24"/>
              </w:rPr>
              <w:t>4. ОРГАНИЗАЦИЯ И РУКОВОДСТВО  ВЫПОЛНЕНИЕМ КУРСОВОЙ РАБОТЫ</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_Toc93381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7</w:t>
            </w:r>
            <w:r w:rsidR="00264351" w:rsidRPr="008D5291">
              <w:rPr>
                <w:noProof/>
                <w:sz w:val="24"/>
                <w:szCs w:val="24"/>
              </w:rPr>
              <w:fldChar w:fldCharType="end"/>
            </w:r>
          </w:hyperlink>
        </w:p>
        <w:p w14:paraId="6811751D" w14:textId="6F9DC901" w:rsidR="00FF0F2D" w:rsidRPr="008D5291" w:rsidRDefault="009151AD" w:rsidP="007C1EEA">
          <w:pPr>
            <w:pStyle w:val="11"/>
            <w:tabs>
              <w:tab w:val="right" w:leader="dot" w:pos="9082"/>
            </w:tabs>
            <w:spacing w:after="0" w:line="247" w:lineRule="auto"/>
            <w:ind w:left="0" w:right="0"/>
            <w:rPr>
              <w:noProof/>
              <w:sz w:val="24"/>
              <w:szCs w:val="24"/>
            </w:rPr>
          </w:pPr>
          <w:hyperlink w:anchor="_Toc93382">
            <w:r w:rsidR="00C35ACB" w:rsidRPr="008D5291">
              <w:rPr>
                <w:noProof/>
                <w:sz w:val="24"/>
                <w:szCs w:val="24"/>
              </w:rPr>
              <w:t>5.ВЫБОР И УТВЕРЖДЕНИЕ ТЕМЫ КУРСОВОЙ РАБОТЫ</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_Toc93382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8</w:t>
            </w:r>
            <w:r w:rsidR="00264351" w:rsidRPr="008D5291">
              <w:rPr>
                <w:noProof/>
                <w:sz w:val="24"/>
                <w:szCs w:val="24"/>
              </w:rPr>
              <w:fldChar w:fldCharType="end"/>
            </w:r>
          </w:hyperlink>
        </w:p>
        <w:p w14:paraId="00C6D300" w14:textId="685F2DE2" w:rsidR="00FF0F2D" w:rsidRPr="008D5291" w:rsidRDefault="009151AD" w:rsidP="007C1EEA">
          <w:pPr>
            <w:pStyle w:val="11"/>
            <w:tabs>
              <w:tab w:val="right" w:leader="dot" w:pos="9082"/>
            </w:tabs>
            <w:spacing w:after="0" w:line="247" w:lineRule="auto"/>
            <w:ind w:left="0" w:right="0"/>
            <w:rPr>
              <w:noProof/>
              <w:sz w:val="24"/>
              <w:szCs w:val="24"/>
            </w:rPr>
          </w:pPr>
          <w:hyperlink w:anchor="_Toc93383">
            <w:r w:rsidR="00C35ACB" w:rsidRPr="008D5291">
              <w:rPr>
                <w:noProof/>
                <w:sz w:val="24"/>
                <w:szCs w:val="24"/>
              </w:rPr>
              <w:t>6. СТРУКТУРА И СОДЕРЖАНИЕ КУРСОВОЙ РАБОТЫ</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_Toc93383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9</w:t>
            </w:r>
            <w:r w:rsidR="00264351" w:rsidRPr="008D5291">
              <w:rPr>
                <w:noProof/>
                <w:sz w:val="24"/>
                <w:szCs w:val="24"/>
              </w:rPr>
              <w:fldChar w:fldCharType="end"/>
            </w:r>
          </w:hyperlink>
        </w:p>
        <w:p w14:paraId="669944F8" w14:textId="5BBEE2FA" w:rsidR="00FF0F2D" w:rsidRPr="008D5291" w:rsidRDefault="009151AD" w:rsidP="007C1EEA">
          <w:pPr>
            <w:pStyle w:val="11"/>
            <w:tabs>
              <w:tab w:val="right" w:leader="dot" w:pos="9082"/>
            </w:tabs>
            <w:spacing w:after="0" w:line="247" w:lineRule="auto"/>
            <w:ind w:left="0" w:right="0"/>
            <w:rPr>
              <w:noProof/>
              <w:sz w:val="24"/>
              <w:szCs w:val="24"/>
            </w:rPr>
          </w:pPr>
          <w:hyperlink w:anchor="_Toc93384">
            <w:r w:rsidR="00C35ACB" w:rsidRPr="008D5291">
              <w:rPr>
                <w:noProof/>
                <w:sz w:val="24"/>
                <w:szCs w:val="24"/>
              </w:rPr>
              <w:t>7.ОБЪЕМ И ТРЕБОВАНИЯ К ОФОРМЛЕНИЮ  КУРСОВОЙ РАБОТЫ</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_Toc93384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14</w:t>
            </w:r>
            <w:r w:rsidR="00264351" w:rsidRPr="008D5291">
              <w:rPr>
                <w:noProof/>
                <w:sz w:val="24"/>
                <w:szCs w:val="24"/>
              </w:rPr>
              <w:fldChar w:fldCharType="end"/>
            </w:r>
          </w:hyperlink>
        </w:p>
        <w:p w14:paraId="20F7D11D" w14:textId="45167D9E" w:rsidR="00FF0F2D" w:rsidRPr="008D5291" w:rsidRDefault="009151AD" w:rsidP="007C1EEA">
          <w:pPr>
            <w:pStyle w:val="11"/>
            <w:tabs>
              <w:tab w:val="right" w:leader="dot" w:pos="9082"/>
            </w:tabs>
            <w:spacing w:after="0" w:line="247" w:lineRule="auto"/>
            <w:ind w:left="0" w:right="0"/>
            <w:rPr>
              <w:noProof/>
              <w:sz w:val="24"/>
              <w:szCs w:val="24"/>
            </w:rPr>
          </w:pPr>
          <w:hyperlink w:anchor="_Toc93385">
            <w:r w:rsidR="00C35ACB" w:rsidRPr="008D5291">
              <w:rPr>
                <w:noProof/>
                <w:sz w:val="24"/>
                <w:szCs w:val="24"/>
              </w:rPr>
              <w:t>8.ОСОБЕННОСТИ СОДЕРЖАНИЯ И ТРЕБОВАНИЯ,  ПРЕДЪЯВЛЯЕМЫЕ К КОМПЛЕКСНЫМ МЕЖДИСЦИПЛИНАР-</w:t>
            </w:r>
          </w:hyperlink>
        </w:p>
        <w:p w14:paraId="5E1DFD81" w14:textId="4AA79C33" w:rsidR="00FF0F2D" w:rsidRPr="008D5291" w:rsidRDefault="009151AD" w:rsidP="007C1EEA">
          <w:pPr>
            <w:pStyle w:val="11"/>
            <w:tabs>
              <w:tab w:val="right" w:leader="dot" w:pos="9082"/>
            </w:tabs>
            <w:spacing w:after="0" w:line="247" w:lineRule="auto"/>
            <w:ind w:left="0" w:right="0"/>
            <w:rPr>
              <w:noProof/>
              <w:sz w:val="24"/>
              <w:szCs w:val="24"/>
            </w:rPr>
          </w:pPr>
          <w:hyperlink w:anchor="_Toc93386">
            <w:r w:rsidR="00C35ACB" w:rsidRPr="008D5291">
              <w:rPr>
                <w:noProof/>
                <w:sz w:val="24"/>
                <w:szCs w:val="24"/>
              </w:rPr>
              <w:t>НЫМ КУРСОВЫМ РАБОТАМ (КМКР)</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_Toc93386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15</w:t>
            </w:r>
            <w:r w:rsidR="00264351" w:rsidRPr="008D5291">
              <w:rPr>
                <w:noProof/>
                <w:sz w:val="24"/>
                <w:szCs w:val="24"/>
              </w:rPr>
              <w:fldChar w:fldCharType="end"/>
            </w:r>
          </w:hyperlink>
        </w:p>
        <w:p w14:paraId="3F933201" w14:textId="494213B8" w:rsidR="00FF0F2D" w:rsidRPr="008D5291" w:rsidRDefault="009151AD" w:rsidP="007C1EEA">
          <w:pPr>
            <w:pStyle w:val="11"/>
            <w:tabs>
              <w:tab w:val="right" w:leader="dot" w:pos="9082"/>
            </w:tabs>
            <w:spacing w:after="0" w:line="247" w:lineRule="auto"/>
            <w:ind w:left="0" w:right="0"/>
            <w:rPr>
              <w:noProof/>
              <w:sz w:val="24"/>
              <w:szCs w:val="24"/>
            </w:rPr>
          </w:pPr>
          <w:hyperlink w:anchor="_Toc93387">
            <w:r w:rsidR="00C35ACB" w:rsidRPr="008D5291">
              <w:rPr>
                <w:noProof/>
                <w:sz w:val="24"/>
                <w:szCs w:val="24"/>
              </w:rPr>
              <w:t>9.ПОРЯДОК ПРОВЕДЕНИЯ ЗАЩИТЫ КУРСОВЫХ РАБОТ</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_Toc93387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17</w:t>
            </w:r>
            <w:r w:rsidR="00264351" w:rsidRPr="008D5291">
              <w:rPr>
                <w:noProof/>
                <w:sz w:val="24"/>
                <w:szCs w:val="24"/>
              </w:rPr>
              <w:fldChar w:fldCharType="end"/>
            </w:r>
          </w:hyperlink>
        </w:p>
        <w:p w14:paraId="0CF218AC" w14:textId="27071862" w:rsidR="00FF0F2D" w:rsidRPr="008D5291" w:rsidRDefault="009151AD" w:rsidP="007C1EEA">
          <w:pPr>
            <w:pStyle w:val="11"/>
            <w:tabs>
              <w:tab w:val="right" w:leader="dot" w:pos="9082"/>
            </w:tabs>
            <w:spacing w:after="0" w:line="247" w:lineRule="auto"/>
            <w:ind w:left="0" w:right="0"/>
            <w:rPr>
              <w:noProof/>
              <w:sz w:val="24"/>
              <w:szCs w:val="24"/>
            </w:rPr>
          </w:pPr>
          <w:hyperlink w:anchor="_Toc93388">
            <w:r w:rsidR="00C35ACB" w:rsidRPr="008D5291">
              <w:rPr>
                <w:noProof/>
                <w:sz w:val="24"/>
                <w:szCs w:val="24"/>
              </w:rPr>
              <w:t>10.ОСОБЕННОСТИ ПРОВЕДЕНИЯ ЗАЩИТЫ КОМПЛЕКСНОЙ МЕЖДИСЦИПЛИНАРНОЙ КУРСОВОЙ РАБОТЫ</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_Toc93388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19</w:t>
            </w:r>
            <w:r w:rsidR="00264351" w:rsidRPr="008D5291">
              <w:rPr>
                <w:noProof/>
                <w:sz w:val="24"/>
                <w:szCs w:val="24"/>
              </w:rPr>
              <w:fldChar w:fldCharType="end"/>
            </w:r>
          </w:hyperlink>
        </w:p>
        <w:p w14:paraId="3EA93CD3" w14:textId="76D29068" w:rsidR="00FF0F2D" w:rsidRPr="008D5291" w:rsidRDefault="009151AD" w:rsidP="007C1EEA">
          <w:pPr>
            <w:pStyle w:val="11"/>
            <w:tabs>
              <w:tab w:val="right" w:leader="dot" w:pos="9082"/>
            </w:tabs>
            <w:spacing w:after="0" w:line="247" w:lineRule="auto"/>
            <w:ind w:left="0" w:right="0"/>
            <w:rPr>
              <w:noProof/>
              <w:sz w:val="24"/>
              <w:szCs w:val="24"/>
            </w:rPr>
          </w:pPr>
          <w:hyperlink w:anchor="_Toc93389">
            <w:r w:rsidR="00C35ACB" w:rsidRPr="008D5291">
              <w:rPr>
                <w:noProof/>
                <w:sz w:val="24"/>
                <w:szCs w:val="24"/>
              </w:rPr>
              <w:t xml:space="preserve">ТЕМАТИКА КУРСОВЫХ РАБОТ </w:t>
            </w:r>
          </w:hyperlink>
          <w:hyperlink w:anchor="_Toc93390">
            <w:r w:rsidR="00C35ACB" w:rsidRPr="008D5291">
              <w:rPr>
                <w:noProof/>
                <w:sz w:val="24"/>
                <w:szCs w:val="24"/>
              </w:rPr>
              <w:t>ПО УЧЕБНОЙ ДИСЦИПЛИНЕ «ПЕДАГОГИКА»</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_Toc93390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21</w:t>
            </w:r>
            <w:r w:rsidR="00264351" w:rsidRPr="008D5291">
              <w:rPr>
                <w:noProof/>
                <w:sz w:val="24"/>
                <w:szCs w:val="24"/>
              </w:rPr>
              <w:fldChar w:fldCharType="end"/>
            </w:r>
          </w:hyperlink>
        </w:p>
        <w:p w14:paraId="7D8F4949" w14:textId="118BEFAC" w:rsidR="00FF0F2D" w:rsidRPr="008D5291" w:rsidRDefault="009151AD" w:rsidP="007C1EEA">
          <w:pPr>
            <w:pStyle w:val="11"/>
            <w:tabs>
              <w:tab w:val="right" w:leader="dot" w:pos="9082"/>
            </w:tabs>
            <w:spacing w:after="0" w:line="247" w:lineRule="auto"/>
            <w:ind w:left="0" w:right="0"/>
            <w:rPr>
              <w:noProof/>
              <w:sz w:val="24"/>
              <w:szCs w:val="24"/>
            </w:rPr>
          </w:pPr>
          <w:hyperlink w:anchor="_Toc93391">
            <w:r w:rsidR="00C35ACB" w:rsidRPr="008D5291">
              <w:rPr>
                <w:noProof/>
                <w:sz w:val="24"/>
                <w:szCs w:val="24"/>
              </w:rPr>
              <w:t>ТЕМАТИКА КУРСОВЫХ РАБОТ ПО УЧЕБНОЙ ДИСЦИПЛИНЕ «ПСИХОЛОГИЯ»</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_Toc93391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24</w:t>
            </w:r>
            <w:r w:rsidR="00264351" w:rsidRPr="008D5291">
              <w:rPr>
                <w:noProof/>
                <w:sz w:val="24"/>
                <w:szCs w:val="24"/>
              </w:rPr>
              <w:fldChar w:fldCharType="end"/>
            </w:r>
          </w:hyperlink>
        </w:p>
        <w:p w14:paraId="7CFB5F2A" w14:textId="77777777" w:rsidR="00FF0F2D" w:rsidRPr="008D5291" w:rsidRDefault="00264351" w:rsidP="007C1EEA">
          <w:pPr>
            <w:spacing w:after="0" w:line="247" w:lineRule="auto"/>
            <w:ind w:left="0" w:firstLine="0"/>
            <w:rPr>
              <w:sz w:val="24"/>
              <w:szCs w:val="24"/>
            </w:rPr>
          </w:pPr>
          <w:r w:rsidRPr="008D5291">
            <w:rPr>
              <w:sz w:val="24"/>
              <w:szCs w:val="24"/>
            </w:rPr>
            <w:fldChar w:fldCharType="end"/>
          </w:r>
        </w:p>
      </w:sdtContent>
    </w:sdt>
    <w:p w14:paraId="527ED2F4" w14:textId="77713566" w:rsidR="00FF0F2D" w:rsidRPr="008D5291" w:rsidRDefault="00264351" w:rsidP="007C1EEA">
      <w:pPr>
        <w:spacing w:after="0" w:line="247" w:lineRule="auto"/>
        <w:ind w:left="0" w:firstLine="0"/>
        <w:rPr>
          <w:sz w:val="24"/>
          <w:szCs w:val="24"/>
        </w:rPr>
      </w:pPr>
      <w:r w:rsidRPr="008D5291">
        <w:rPr>
          <w:sz w:val="24"/>
          <w:szCs w:val="24"/>
        </w:rPr>
        <w:t>ПРИЛОЖЕНИЯ .......................................................</w:t>
      </w:r>
      <w:r w:rsidR="00C35ACB" w:rsidRPr="008D5291">
        <w:rPr>
          <w:sz w:val="24"/>
          <w:szCs w:val="24"/>
        </w:rPr>
        <w:t>...............................</w:t>
      </w:r>
      <w:r w:rsidRPr="008D5291">
        <w:rPr>
          <w:sz w:val="24"/>
          <w:szCs w:val="24"/>
        </w:rPr>
        <w:t xml:space="preserve"> 2</w:t>
      </w:r>
      <w:r w:rsidR="00CC423D" w:rsidRPr="008D5291">
        <w:rPr>
          <w:sz w:val="24"/>
          <w:szCs w:val="24"/>
        </w:rPr>
        <w:t>7</w:t>
      </w:r>
      <w:r w:rsidRPr="008D5291">
        <w:rPr>
          <w:sz w:val="24"/>
          <w:szCs w:val="24"/>
        </w:rPr>
        <w:t xml:space="preserve"> </w:t>
      </w:r>
    </w:p>
    <w:p w14:paraId="666FCEDA" w14:textId="77777777" w:rsidR="00C35ACB" w:rsidRPr="008D5291" w:rsidRDefault="00C35ACB" w:rsidP="007C1EEA">
      <w:pPr>
        <w:pStyle w:val="1"/>
        <w:keepNext w:val="0"/>
        <w:keepLines w:val="0"/>
        <w:spacing w:after="0" w:line="247" w:lineRule="auto"/>
        <w:ind w:left="0" w:firstLine="0"/>
        <w:jc w:val="both"/>
        <w:rPr>
          <w:sz w:val="24"/>
          <w:szCs w:val="24"/>
        </w:rPr>
      </w:pPr>
      <w:bookmarkStart w:id="0" w:name="_Toc93377"/>
    </w:p>
    <w:p w14:paraId="6A5F76D5" w14:textId="77777777" w:rsidR="00C35ACB" w:rsidRPr="008D5291" w:rsidRDefault="00C35ACB" w:rsidP="007C1EEA">
      <w:pPr>
        <w:pStyle w:val="1"/>
        <w:keepNext w:val="0"/>
        <w:keepLines w:val="0"/>
        <w:spacing w:after="0" w:line="247" w:lineRule="auto"/>
        <w:ind w:left="0" w:firstLine="0"/>
        <w:jc w:val="both"/>
        <w:rPr>
          <w:sz w:val="24"/>
          <w:szCs w:val="24"/>
        </w:rPr>
      </w:pPr>
    </w:p>
    <w:p w14:paraId="6B5EA9F6" w14:textId="77777777" w:rsidR="00C35ACB" w:rsidRPr="008D5291" w:rsidRDefault="00C35ACB" w:rsidP="007C1EEA">
      <w:pPr>
        <w:pStyle w:val="1"/>
        <w:keepNext w:val="0"/>
        <w:keepLines w:val="0"/>
        <w:spacing w:after="0" w:line="247" w:lineRule="auto"/>
        <w:ind w:left="0" w:firstLine="0"/>
        <w:jc w:val="both"/>
        <w:rPr>
          <w:sz w:val="24"/>
          <w:szCs w:val="24"/>
        </w:rPr>
      </w:pPr>
    </w:p>
    <w:p w14:paraId="29AB2161" w14:textId="77777777" w:rsidR="00C35ACB" w:rsidRPr="008D5291" w:rsidRDefault="00C35ACB" w:rsidP="007C1EEA">
      <w:pPr>
        <w:pStyle w:val="1"/>
        <w:keepNext w:val="0"/>
        <w:keepLines w:val="0"/>
        <w:spacing w:after="0" w:line="247" w:lineRule="auto"/>
        <w:ind w:left="0" w:firstLine="0"/>
        <w:jc w:val="both"/>
        <w:rPr>
          <w:sz w:val="24"/>
          <w:szCs w:val="24"/>
        </w:rPr>
      </w:pPr>
    </w:p>
    <w:p w14:paraId="252C4601" w14:textId="77777777" w:rsidR="00C35ACB" w:rsidRPr="008D5291" w:rsidRDefault="00C35ACB" w:rsidP="007C1EEA">
      <w:pPr>
        <w:pStyle w:val="1"/>
        <w:keepNext w:val="0"/>
        <w:keepLines w:val="0"/>
        <w:spacing w:after="0" w:line="247" w:lineRule="auto"/>
        <w:ind w:left="0" w:firstLine="0"/>
        <w:jc w:val="both"/>
        <w:rPr>
          <w:sz w:val="24"/>
          <w:szCs w:val="24"/>
        </w:rPr>
      </w:pPr>
    </w:p>
    <w:p w14:paraId="2E865DF2" w14:textId="77777777" w:rsidR="00C35ACB" w:rsidRPr="008D5291" w:rsidRDefault="00C35ACB" w:rsidP="007C1EEA">
      <w:pPr>
        <w:pStyle w:val="1"/>
        <w:keepNext w:val="0"/>
        <w:keepLines w:val="0"/>
        <w:spacing w:after="0" w:line="247" w:lineRule="auto"/>
        <w:ind w:left="0" w:firstLine="0"/>
        <w:jc w:val="both"/>
        <w:rPr>
          <w:sz w:val="24"/>
          <w:szCs w:val="24"/>
        </w:rPr>
      </w:pPr>
    </w:p>
    <w:p w14:paraId="73CECEA0" w14:textId="77777777" w:rsidR="00C35ACB" w:rsidRPr="008D5291" w:rsidRDefault="00C35ACB" w:rsidP="007C1EEA">
      <w:pPr>
        <w:pStyle w:val="1"/>
        <w:keepNext w:val="0"/>
        <w:keepLines w:val="0"/>
        <w:spacing w:after="0" w:line="247" w:lineRule="auto"/>
        <w:ind w:left="0" w:firstLine="0"/>
        <w:jc w:val="both"/>
        <w:rPr>
          <w:sz w:val="24"/>
          <w:szCs w:val="24"/>
        </w:rPr>
      </w:pPr>
    </w:p>
    <w:bookmarkEnd w:id="0"/>
    <w:p w14:paraId="5FD9B56D" w14:textId="77777777" w:rsidR="00FF0F2D" w:rsidRPr="008D5291" w:rsidRDefault="00FF0F2D" w:rsidP="007C1EEA">
      <w:pPr>
        <w:spacing w:after="0" w:line="247" w:lineRule="auto"/>
        <w:ind w:left="0" w:firstLine="0"/>
        <w:jc w:val="left"/>
        <w:rPr>
          <w:sz w:val="24"/>
          <w:szCs w:val="24"/>
        </w:rPr>
      </w:pPr>
    </w:p>
    <w:p w14:paraId="3E12069E" w14:textId="77777777" w:rsidR="00C35ACB" w:rsidRPr="008D5291" w:rsidRDefault="00C35ACB" w:rsidP="007C1EEA">
      <w:pPr>
        <w:spacing w:after="0" w:line="247" w:lineRule="auto"/>
        <w:ind w:left="0" w:firstLine="0"/>
        <w:jc w:val="left"/>
        <w:rPr>
          <w:sz w:val="24"/>
          <w:szCs w:val="24"/>
        </w:rPr>
      </w:pPr>
    </w:p>
    <w:p w14:paraId="5494A414" w14:textId="77777777" w:rsidR="00206460" w:rsidRPr="008D5291" w:rsidRDefault="00206460" w:rsidP="007C1EEA">
      <w:pPr>
        <w:spacing w:after="0" w:line="247" w:lineRule="auto"/>
        <w:ind w:left="0" w:firstLine="0"/>
        <w:jc w:val="left"/>
        <w:rPr>
          <w:sz w:val="24"/>
          <w:szCs w:val="24"/>
        </w:rPr>
      </w:pPr>
    </w:p>
    <w:p w14:paraId="65677472" w14:textId="77777777" w:rsidR="00206460" w:rsidRPr="008D5291" w:rsidRDefault="00206460" w:rsidP="007C1EEA">
      <w:pPr>
        <w:spacing w:after="0" w:line="247" w:lineRule="auto"/>
        <w:ind w:left="0" w:firstLine="0"/>
        <w:jc w:val="left"/>
        <w:rPr>
          <w:sz w:val="24"/>
          <w:szCs w:val="24"/>
        </w:rPr>
      </w:pPr>
    </w:p>
    <w:p w14:paraId="4AF025D7" w14:textId="77777777" w:rsidR="007C1EEA" w:rsidRPr="008D5291" w:rsidRDefault="007C1EEA">
      <w:pPr>
        <w:spacing w:after="160" w:line="259" w:lineRule="auto"/>
        <w:ind w:left="0" w:firstLine="0"/>
        <w:jc w:val="left"/>
        <w:rPr>
          <w:b/>
          <w:sz w:val="24"/>
          <w:szCs w:val="24"/>
        </w:rPr>
      </w:pPr>
      <w:r w:rsidRPr="008D5291">
        <w:rPr>
          <w:sz w:val="24"/>
          <w:szCs w:val="24"/>
        </w:rPr>
        <w:br w:type="page"/>
      </w:r>
    </w:p>
    <w:p w14:paraId="4CEB29CE" w14:textId="35E27004" w:rsidR="00C35ACB" w:rsidRPr="008D5291" w:rsidRDefault="00C35ACB" w:rsidP="007C1EEA">
      <w:pPr>
        <w:pStyle w:val="1"/>
        <w:keepNext w:val="0"/>
        <w:keepLines w:val="0"/>
        <w:spacing w:after="0" w:line="240" w:lineRule="auto"/>
        <w:ind w:left="0" w:firstLine="0"/>
        <w:rPr>
          <w:sz w:val="24"/>
          <w:szCs w:val="24"/>
        </w:rPr>
      </w:pPr>
      <w:r w:rsidRPr="008D5291">
        <w:rPr>
          <w:sz w:val="24"/>
          <w:szCs w:val="24"/>
        </w:rPr>
        <w:lastRenderedPageBreak/>
        <w:t>ПОЯСНИТЕЛЬНАЯ ЗАПИСКА</w:t>
      </w:r>
    </w:p>
    <w:p w14:paraId="74AFAF5B" w14:textId="77777777" w:rsidR="00C35ACB" w:rsidRPr="008D5291" w:rsidRDefault="00C35ACB" w:rsidP="007C1EEA">
      <w:pPr>
        <w:spacing w:after="0" w:line="240" w:lineRule="auto"/>
        <w:ind w:left="0" w:firstLine="567"/>
        <w:rPr>
          <w:sz w:val="24"/>
          <w:szCs w:val="24"/>
        </w:rPr>
      </w:pPr>
    </w:p>
    <w:p w14:paraId="12E72900" w14:textId="77777777" w:rsidR="00FF0F2D" w:rsidRPr="008D5291" w:rsidRDefault="00264351" w:rsidP="007C1EEA">
      <w:pPr>
        <w:spacing w:after="0" w:line="240" w:lineRule="auto"/>
        <w:ind w:left="0" w:firstLine="567"/>
        <w:rPr>
          <w:spacing w:val="-4"/>
          <w:sz w:val="24"/>
          <w:szCs w:val="24"/>
        </w:rPr>
      </w:pPr>
      <w:r w:rsidRPr="008D5291">
        <w:rPr>
          <w:b/>
          <w:spacing w:val="-4"/>
          <w:sz w:val="24"/>
          <w:szCs w:val="24"/>
        </w:rPr>
        <w:t>Курсовая работа</w:t>
      </w:r>
      <w:r w:rsidRPr="008D5291">
        <w:rPr>
          <w:spacing w:val="-4"/>
          <w:sz w:val="24"/>
          <w:szCs w:val="24"/>
        </w:rPr>
        <w:t xml:space="preserve">– творческая, научная, самостоятельная исследовательская работа по определенной теме, в ходе которой студенты приобретают навыки работы с научной, учебной и методической литературой.  </w:t>
      </w:r>
    </w:p>
    <w:p w14:paraId="491CB10D" w14:textId="77777777" w:rsidR="00FF0F2D" w:rsidRPr="008D5291" w:rsidRDefault="00264351" w:rsidP="007C1EEA">
      <w:pPr>
        <w:spacing w:after="0" w:line="240" w:lineRule="auto"/>
        <w:ind w:left="0" w:firstLine="567"/>
        <w:rPr>
          <w:sz w:val="24"/>
          <w:szCs w:val="24"/>
        </w:rPr>
      </w:pPr>
      <w:r w:rsidRPr="008D5291">
        <w:rPr>
          <w:sz w:val="24"/>
          <w:szCs w:val="24"/>
        </w:rPr>
        <w:t xml:space="preserve">Одним из главных итогов работы студента является усвоение им основных достижений современной науки по избранной теме. Нередко курсовая работа становится основой для написания в будущем выпускной квалификационной работы.  </w:t>
      </w:r>
    </w:p>
    <w:p w14:paraId="6CC12792" w14:textId="77777777" w:rsidR="00FF0F2D" w:rsidRPr="008D5291" w:rsidRDefault="00264351" w:rsidP="007C1EEA">
      <w:pPr>
        <w:spacing w:after="0" w:line="240" w:lineRule="auto"/>
        <w:ind w:left="0" w:firstLine="567"/>
        <w:rPr>
          <w:sz w:val="24"/>
          <w:szCs w:val="24"/>
        </w:rPr>
      </w:pPr>
      <w:r w:rsidRPr="008D5291">
        <w:rPr>
          <w:sz w:val="24"/>
          <w:szCs w:val="24"/>
        </w:rPr>
        <w:t xml:space="preserve">К курсовой работе как самостоятельному исследованию предъявляются следующие требования:  </w:t>
      </w:r>
    </w:p>
    <w:p w14:paraId="491802CD" w14:textId="77777777" w:rsidR="00FF0F2D" w:rsidRPr="008D5291" w:rsidRDefault="00264351" w:rsidP="007C1EEA">
      <w:pPr>
        <w:numPr>
          <w:ilvl w:val="0"/>
          <w:numId w:val="1"/>
        </w:numPr>
        <w:spacing w:after="0" w:line="240" w:lineRule="auto"/>
        <w:ind w:firstLine="567"/>
        <w:rPr>
          <w:sz w:val="24"/>
          <w:szCs w:val="24"/>
        </w:rPr>
      </w:pPr>
      <w:r w:rsidRPr="008D5291">
        <w:rPr>
          <w:sz w:val="24"/>
          <w:szCs w:val="24"/>
        </w:rPr>
        <w:t xml:space="preserve">должна быть написана самостоятельно;  </w:t>
      </w:r>
    </w:p>
    <w:p w14:paraId="39304891" w14:textId="77777777" w:rsidR="00FF0F2D" w:rsidRPr="008D5291" w:rsidRDefault="00264351" w:rsidP="007C1EEA">
      <w:pPr>
        <w:numPr>
          <w:ilvl w:val="0"/>
          <w:numId w:val="1"/>
        </w:numPr>
        <w:spacing w:after="0" w:line="240" w:lineRule="auto"/>
        <w:ind w:firstLine="567"/>
        <w:rPr>
          <w:sz w:val="24"/>
          <w:szCs w:val="24"/>
        </w:rPr>
      </w:pPr>
      <w:r w:rsidRPr="008D5291">
        <w:rPr>
          <w:sz w:val="24"/>
          <w:szCs w:val="24"/>
        </w:rPr>
        <w:t xml:space="preserve">должна отличаться критическим подходом к изучению научных источников;  </w:t>
      </w:r>
    </w:p>
    <w:p w14:paraId="0C5CB134" w14:textId="77777777" w:rsidR="00FF0F2D" w:rsidRPr="008D5291" w:rsidRDefault="00264351" w:rsidP="007C1EEA">
      <w:pPr>
        <w:numPr>
          <w:ilvl w:val="0"/>
          <w:numId w:val="1"/>
        </w:numPr>
        <w:spacing w:after="0" w:line="240" w:lineRule="auto"/>
        <w:ind w:firstLine="567"/>
        <w:rPr>
          <w:spacing w:val="-4"/>
          <w:sz w:val="24"/>
          <w:szCs w:val="24"/>
        </w:rPr>
      </w:pPr>
      <w:r w:rsidRPr="008D5291">
        <w:rPr>
          <w:spacing w:val="-4"/>
          <w:sz w:val="24"/>
          <w:szCs w:val="24"/>
        </w:rPr>
        <w:t xml:space="preserve">должна отвечать требованиям логичного, ясного и четкого изложения материала, с привлечением достаточного эмпирического материала; </w:t>
      </w:r>
    </w:p>
    <w:p w14:paraId="5B06D927" w14:textId="77777777" w:rsidR="00FF0F2D" w:rsidRPr="008D5291" w:rsidRDefault="00264351" w:rsidP="007C1EEA">
      <w:pPr>
        <w:numPr>
          <w:ilvl w:val="0"/>
          <w:numId w:val="1"/>
        </w:numPr>
        <w:spacing w:after="0" w:line="240" w:lineRule="auto"/>
        <w:ind w:firstLine="567"/>
        <w:rPr>
          <w:sz w:val="24"/>
          <w:szCs w:val="24"/>
        </w:rPr>
      </w:pPr>
      <w:r w:rsidRPr="008D5291">
        <w:rPr>
          <w:sz w:val="24"/>
          <w:szCs w:val="24"/>
        </w:rPr>
        <w:t xml:space="preserve">при необходимости в процессе изложения темы иллюстрировать доказательную базу графиками, таблицами, схемами и т.д.;  </w:t>
      </w:r>
    </w:p>
    <w:p w14:paraId="30C58F07" w14:textId="77777777" w:rsidR="00FF0F2D" w:rsidRPr="008D5291" w:rsidRDefault="00264351" w:rsidP="007C1EEA">
      <w:pPr>
        <w:numPr>
          <w:ilvl w:val="0"/>
          <w:numId w:val="1"/>
        </w:numPr>
        <w:spacing w:after="0" w:line="240" w:lineRule="auto"/>
        <w:ind w:firstLine="567"/>
        <w:rPr>
          <w:sz w:val="24"/>
          <w:szCs w:val="24"/>
        </w:rPr>
      </w:pPr>
      <w:r w:rsidRPr="008D5291">
        <w:rPr>
          <w:sz w:val="24"/>
          <w:szCs w:val="24"/>
        </w:rPr>
        <w:t xml:space="preserve">должна быть оформлена в соответствии с ФГОС;  </w:t>
      </w:r>
    </w:p>
    <w:p w14:paraId="260CBB90" w14:textId="77777777" w:rsidR="00FF0F2D" w:rsidRPr="008D5291" w:rsidRDefault="00264351" w:rsidP="007C1EEA">
      <w:pPr>
        <w:numPr>
          <w:ilvl w:val="0"/>
          <w:numId w:val="1"/>
        </w:numPr>
        <w:spacing w:after="0" w:line="240" w:lineRule="auto"/>
        <w:ind w:firstLine="567"/>
        <w:rPr>
          <w:sz w:val="24"/>
          <w:szCs w:val="24"/>
        </w:rPr>
      </w:pPr>
      <w:r w:rsidRPr="008D5291">
        <w:rPr>
          <w:sz w:val="24"/>
          <w:szCs w:val="24"/>
        </w:rPr>
        <w:t xml:space="preserve">должна завершаться конкретными выводами и рекомендациями по теме исследования.  </w:t>
      </w:r>
    </w:p>
    <w:p w14:paraId="518449BF" w14:textId="77777777" w:rsidR="00FF0F2D" w:rsidRPr="008D5291" w:rsidRDefault="00264351" w:rsidP="007C1EEA">
      <w:pPr>
        <w:spacing w:after="0" w:line="240" w:lineRule="auto"/>
        <w:ind w:left="0" w:firstLine="567"/>
        <w:rPr>
          <w:sz w:val="24"/>
          <w:szCs w:val="24"/>
        </w:rPr>
      </w:pPr>
      <w:r w:rsidRPr="008D5291">
        <w:rPr>
          <w:sz w:val="24"/>
          <w:szCs w:val="24"/>
        </w:rPr>
        <w:t xml:space="preserve"> Курсовая работа является завершающим этапом изучения дисциплины и позволяет судить о том, насколько студент усвоил теоретический курс и каковы его возможности применения полученных знаний для их обобщения по избранной теме.  </w:t>
      </w:r>
    </w:p>
    <w:p w14:paraId="5B0DF455" w14:textId="77777777" w:rsidR="00C35ACB" w:rsidRPr="008D5291" w:rsidRDefault="00264351" w:rsidP="007C1EEA">
      <w:pPr>
        <w:spacing w:after="0" w:line="240" w:lineRule="auto"/>
        <w:ind w:left="0" w:firstLine="567"/>
        <w:rPr>
          <w:sz w:val="24"/>
          <w:szCs w:val="24"/>
        </w:rPr>
      </w:pPr>
      <w:r w:rsidRPr="008D5291">
        <w:rPr>
          <w:sz w:val="24"/>
          <w:szCs w:val="24"/>
        </w:rPr>
        <w:t xml:space="preserve"> Значение курсовой работы состоит в том, что в процессе ее выполнения студент не только закрепляет, но и углубляет полученные теоретические знания. </w:t>
      </w:r>
    </w:p>
    <w:p w14:paraId="416359D0" w14:textId="77777777" w:rsidR="00FF0F2D" w:rsidRPr="008D5291" w:rsidRDefault="00264351" w:rsidP="007C1EEA">
      <w:pPr>
        <w:spacing w:after="0" w:line="240" w:lineRule="auto"/>
        <w:ind w:left="0" w:firstLine="567"/>
        <w:rPr>
          <w:sz w:val="24"/>
          <w:szCs w:val="24"/>
        </w:rPr>
      </w:pPr>
      <w:r w:rsidRPr="008D5291">
        <w:rPr>
          <w:sz w:val="24"/>
          <w:szCs w:val="24"/>
        </w:rPr>
        <w:t xml:space="preserve">Курсовая работа является составным элементом учебного процесса. Опыт и знания, полученные студентами на этом этапе обучения, во многом могут быть использованы для подготовки выпускной квалификационной работы. </w:t>
      </w:r>
    </w:p>
    <w:p w14:paraId="1B7960D9" w14:textId="278B189A" w:rsidR="00FF0F2D" w:rsidRPr="008D5291" w:rsidRDefault="00264351" w:rsidP="007C1EEA">
      <w:pPr>
        <w:spacing w:after="0" w:line="240" w:lineRule="auto"/>
        <w:ind w:left="0" w:firstLine="567"/>
        <w:rPr>
          <w:sz w:val="24"/>
          <w:szCs w:val="24"/>
        </w:rPr>
      </w:pPr>
      <w:r w:rsidRPr="008D5291">
        <w:rPr>
          <w:sz w:val="24"/>
          <w:szCs w:val="24"/>
        </w:rPr>
        <w:t>Цель данного учебного пособия состоит в том, чтобы познакомить</w:t>
      </w:r>
      <w:r w:rsidR="00C35ACB" w:rsidRPr="008D5291">
        <w:rPr>
          <w:sz w:val="24"/>
          <w:szCs w:val="24"/>
        </w:rPr>
        <w:t xml:space="preserve"> студентов</w:t>
      </w:r>
      <w:r w:rsidRPr="008D5291">
        <w:rPr>
          <w:sz w:val="24"/>
          <w:szCs w:val="24"/>
        </w:rPr>
        <w:t xml:space="preserve"> с требованиями к оформлению и представлению результатов исследования в рамках курсовой работы и дать необходимые пояснения по их выполнению.  </w:t>
      </w:r>
    </w:p>
    <w:p w14:paraId="015B2559" w14:textId="49324F4C" w:rsidR="00FF0F2D" w:rsidRPr="008D5291" w:rsidRDefault="00264351" w:rsidP="007C1EEA">
      <w:pPr>
        <w:spacing w:after="0" w:line="240" w:lineRule="auto"/>
        <w:ind w:left="0" w:firstLine="567"/>
        <w:rPr>
          <w:sz w:val="24"/>
          <w:szCs w:val="24"/>
        </w:rPr>
      </w:pPr>
      <w:r w:rsidRPr="008D5291">
        <w:rPr>
          <w:sz w:val="24"/>
          <w:szCs w:val="24"/>
        </w:rPr>
        <w:t>Учебное пособие знакомит студентов с примерной структурой курсовой работы, основными требованиями к составу и оформлению научной литературы, требованиями к оформлению текста работы в соответствии с действующими стандартами в области библиографии, издательского дела, научно-исследовательских работ.</w:t>
      </w:r>
      <w:r w:rsidRPr="008D5291">
        <w:rPr>
          <w:b/>
          <w:sz w:val="24"/>
          <w:szCs w:val="24"/>
        </w:rPr>
        <w:t xml:space="preserve"> </w:t>
      </w:r>
      <w:r w:rsidRPr="008D5291">
        <w:rPr>
          <w:sz w:val="24"/>
          <w:szCs w:val="24"/>
        </w:rPr>
        <w:br w:type="page"/>
      </w:r>
    </w:p>
    <w:p w14:paraId="20B4690D" w14:textId="77777777" w:rsidR="00FF0F2D" w:rsidRPr="008D5291" w:rsidRDefault="00264351" w:rsidP="00270880">
      <w:pPr>
        <w:pStyle w:val="1"/>
        <w:keepNext w:val="0"/>
        <w:keepLines w:val="0"/>
        <w:spacing w:after="0" w:line="247" w:lineRule="auto"/>
        <w:ind w:left="0" w:firstLine="0"/>
        <w:rPr>
          <w:sz w:val="24"/>
          <w:szCs w:val="24"/>
        </w:rPr>
      </w:pPr>
      <w:bookmarkStart w:id="1" w:name="_Toc93378"/>
      <w:r w:rsidRPr="008D5291">
        <w:rPr>
          <w:sz w:val="24"/>
          <w:szCs w:val="24"/>
        </w:rPr>
        <w:lastRenderedPageBreak/>
        <w:t>1.</w:t>
      </w:r>
      <w:r w:rsidR="00A17D04" w:rsidRPr="008D5291">
        <w:rPr>
          <w:sz w:val="24"/>
          <w:szCs w:val="24"/>
        </w:rPr>
        <w:t xml:space="preserve"> </w:t>
      </w:r>
      <w:r w:rsidRPr="008D5291">
        <w:rPr>
          <w:sz w:val="24"/>
          <w:szCs w:val="24"/>
        </w:rPr>
        <w:t xml:space="preserve">ОБЩИЕ ПОЛОЖЕНИЯ </w:t>
      </w:r>
      <w:bookmarkEnd w:id="1"/>
    </w:p>
    <w:p w14:paraId="442EE786"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5674CFD0" w14:textId="77777777" w:rsidR="00FF0F2D" w:rsidRPr="008D5291" w:rsidRDefault="00A17D04" w:rsidP="00270880">
      <w:pPr>
        <w:numPr>
          <w:ilvl w:val="0"/>
          <w:numId w:val="2"/>
        </w:numPr>
        <w:tabs>
          <w:tab w:val="left" w:pos="851"/>
        </w:tabs>
        <w:spacing w:after="0" w:line="247" w:lineRule="auto"/>
        <w:ind w:firstLine="567"/>
        <w:rPr>
          <w:sz w:val="24"/>
          <w:szCs w:val="24"/>
        </w:rPr>
      </w:pPr>
      <w:r w:rsidRPr="008D5291">
        <w:rPr>
          <w:sz w:val="24"/>
          <w:szCs w:val="24"/>
        </w:rPr>
        <w:t>Настоящим П</w:t>
      </w:r>
      <w:r w:rsidR="00264351" w:rsidRPr="008D5291">
        <w:rPr>
          <w:sz w:val="24"/>
          <w:szCs w:val="24"/>
        </w:rPr>
        <w:t xml:space="preserve">оложением </w:t>
      </w:r>
      <w:r w:rsidRPr="008D5291">
        <w:rPr>
          <w:sz w:val="24"/>
          <w:szCs w:val="24"/>
        </w:rPr>
        <w:t xml:space="preserve">о курсовых работах (далее- положение) в ФГБОУ ВО «Чеченский государственный педагогический </w:t>
      </w:r>
      <w:r w:rsidR="00D63CC3" w:rsidRPr="008D5291">
        <w:rPr>
          <w:sz w:val="24"/>
          <w:szCs w:val="24"/>
        </w:rPr>
        <w:t>университет» (</w:t>
      </w:r>
      <w:r w:rsidRPr="008D5291">
        <w:rPr>
          <w:sz w:val="24"/>
          <w:szCs w:val="24"/>
        </w:rPr>
        <w:t>далее</w:t>
      </w:r>
      <w:r w:rsidR="00D63CC3" w:rsidRPr="008D5291">
        <w:rPr>
          <w:sz w:val="24"/>
          <w:szCs w:val="24"/>
        </w:rPr>
        <w:t xml:space="preserve"> </w:t>
      </w:r>
      <w:r w:rsidRPr="008D5291">
        <w:rPr>
          <w:sz w:val="24"/>
          <w:szCs w:val="24"/>
        </w:rPr>
        <w:t xml:space="preserve">- Университет) </w:t>
      </w:r>
      <w:r w:rsidR="00264351" w:rsidRPr="008D5291">
        <w:rPr>
          <w:sz w:val="24"/>
          <w:szCs w:val="24"/>
        </w:rPr>
        <w:t xml:space="preserve">определяется понятие курсовой работы, требования к объему, структуре и оформлению курсовой работы, раскрывается порядок организации ее выполнения и защиты. </w:t>
      </w:r>
    </w:p>
    <w:p w14:paraId="5A5555B2" w14:textId="77777777" w:rsidR="00FF0F2D" w:rsidRPr="008D5291" w:rsidRDefault="00264351" w:rsidP="00270880">
      <w:pPr>
        <w:numPr>
          <w:ilvl w:val="0"/>
          <w:numId w:val="2"/>
        </w:numPr>
        <w:tabs>
          <w:tab w:val="left" w:pos="851"/>
        </w:tabs>
        <w:spacing w:after="0" w:line="247" w:lineRule="auto"/>
        <w:ind w:firstLine="567"/>
        <w:rPr>
          <w:sz w:val="24"/>
          <w:szCs w:val="24"/>
        </w:rPr>
      </w:pPr>
      <w:r w:rsidRPr="008D5291">
        <w:rPr>
          <w:sz w:val="24"/>
          <w:szCs w:val="24"/>
        </w:rPr>
        <w:t>О</w:t>
      </w:r>
      <w:r w:rsidR="00A17D04" w:rsidRPr="008D5291">
        <w:rPr>
          <w:sz w:val="24"/>
          <w:szCs w:val="24"/>
        </w:rPr>
        <w:t>сновным назначением настоящего П</w:t>
      </w:r>
      <w:r w:rsidRPr="008D5291">
        <w:rPr>
          <w:sz w:val="24"/>
          <w:szCs w:val="24"/>
        </w:rPr>
        <w:t xml:space="preserve">оложения является обеспечение качества реализации федеральных государственных образовательных стандартов высшего образования в части, касающейся курсовых работ и проектов, выполняемых студентами. </w:t>
      </w:r>
    </w:p>
    <w:p w14:paraId="16C58687" w14:textId="77777777" w:rsidR="00FF0F2D" w:rsidRPr="008D5291" w:rsidRDefault="00264351" w:rsidP="00270880">
      <w:pPr>
        <w:numPr>
          <w:ilvl w:val="0"/>
          <w:numId w:val="2"/>
        </w:numPr>
        <w:tabs>
          <w:tab w:val="left" w:pos="851"/>
        </w:tabs>
        <w:spacing w:after="0" w:line="247" w:lineRule="auto"/>
        <w:ind w:firstLine="567"/>
        <w:rPr>
          <w:sz w:val="24"/>
          <w:szCs w:val="24"/>
        </w:rPr>
      </w:pPr>
      <w:r w:rsidRPr="008D5291">
        <w:rPr>
          <w:sz w:val="24"/>
          <w:szCs w:val="24"/>
        </w:rPr>
        <w:t xml:space="preserve">Положение о курсовой работе обязательно для директоров/деканов, заведующих кафедрами, преподавателей, осуществляющих руководство курсовыми работами, методистов, а также для студентов.  </w:t>
      </w:r>
    </w:p>
    <w:p w14:paraId="32C69BFF" w14:textId="77777777" w:rsidR="00FF0F2D" w:rsidRPr="008D5291" w:rsidRDefault="00264351" w:rsidP="007C1EEA">
      <w:pPr>
        <w:spacing w:after="0" w:line="247" w:lineRule="auto"/>
        <w:ind w:left="0" w:firstLine="567"/>
        <w:jc w:val="center"/>
        <w:rPr>
          <w:sz w:val="24"/>
          <w:szCs w:val="24"/>
        </w:rPr>
      </w:pPr>
      <w:r w:rsidRPr="008D5291">
        <w:rPr>
          <w:sz w:val="24"/>
          <w:szCs w:val="24"/>
        </w:rPr>
        <w:t xml:space="preserve"> </w:t>
      </w:r>
    </w:p>
    <w:p w14:paraId="085B4CE6"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31A1BD11" w14:textId="77777777" w:rsidR="00FF0F2D" w:rsidRPr="008D5291" w:rsidRDefault="00264351" w:rsidP="00270880">
      <w:pPr>
        <w:pStyle w:val="1"/>
        <w:keepNext w:val="0"/>
        <w:keepLines w:val="0"/>
        <w:spacing w:after="0" w:line="247" w:lineRule="auto"/>
        <w:ind w:left="0" w:firstLine="0"/>
        <w:rPr>
          <w:sz w:val="24"/>
          <w:szCs w:val="24"/>
        </w:rPr>
      </w:pPr>
      <w:bookmarkStart w:id="2" w:name="_Toc93379"/>
      <w:r w:rsidRPr="008D5291">
        <w:rPr>
          <w:sz w:val="24"/>
          <w:szCs w:val="24"/>
        </w:rPr>
        <w:t>2.</w:t>
      </w:r>
      <w:r w:rsidR="00A17D04" w:rsidRPr="008D5291">
        <w:rPr>
          <w:sz w:val="24"/>
          <w:szCs w:val="24"/>
        </w:rPr>
        <w:t xml:space="preserve"> </w:t>
      </w:r>
      <w:r w:rsidRPr="008D5291">
        <w:rPr>
          <w:sz w:val="24"/>
          <w:szCs w:val="24"/>
        </w:rPr>
        <w:t xml:space="preserve">ЭТАПЫ ВЫПОЛНЕНИЯ КУРСОВОЙ РАБОТЫ  </w:t>
      </w:r>
      <w:bookmarkEnd w:id="2"/>
    </w:p>
    <w:p w14:paraId="24DF00C8" w14:textId="77777777" w:rsidR="00FF0F2D" w:rsidRPr="008D5291" w:rsidRDefault="00264351" w:rsidP="007C1EEA">
      <w:pPr>
        <w:spacing w:after="0" w:line="247" w:lineRule="auto"/>
        <w:ind w:left="0" w:firstLine="567"/>
        <w:jc w:val="center"/>
        <w:rPr>
          <w:sz w:val="24"/>
          <w:szCs w:val="24"/>
        </w:rPr>
      </w:pPr>
      <w:r w:rsidRPr="008D5291">
        <w:rPr>
          <w:sz w:val="24"/>
          <w:szCs w:val="24"/>
        </w:rPr>
        <w:t xml:space="preserve"> </w:t>
      </w:r>
    </w:p>
    <w:p w14:paraId="1A2DB6B3" w14:textId="77777777" w:rsidR="00FF0F2D" w:rsidRPr="008D5291" w:rsidRDefault="00264351" w:rsidP="00270880">
      <w:pPr>
        <w:numPr>
          <w:ilvl w:val="0"/>
          <w:numId w:val="3"/>
        </w:numPr>
        <w:tabs>
          <w:tab w:val="left" w:pos="851"/>
        </w:tabs>
        <w:spacing w:after="0" w:line="247" w:lineRule="auto"/>
        <w:ind w:firstLine="567"/>
        <w:rPr>
          <w:sz w:val="24"/>
          <w:szCs w:val="24"/>
        </w:rPr>
      </w:pPr>
      <w:r w:rsidRPr="008D5291">
        <w:rPr>
          <w:sz w:val="24"/>
          <w:szCs w:val="24"/>
        </w:rPr>
        <w:t xml:space="preserve">Выбор темы курсовой работы. На начальном этапе необходимо четко сформулировать тему, определить хронологические рамки исследования. Тема курсовой работы должна быть актуальной, при выборе темы необходимо учитывать особенности современного этапа развития проблемы. При этом тема курсовой работы должна соответствовать требованиям федерального государственного образовательного стандарта подготовки бакалавра по направлению 44.03.00  </w:t>
      </w:r>
    </w:p>
    <w:p w14:paraId="66C6B3C9" w14:textId="77777777" w:rsidR="00FF0F2D" w:rsidRPr="008D5291" w:rsidRDefault="00264351" w:rsidP="00270880">
      <w:pPr>
        <w:tabs>
          <w:tab w:val="left" w:pos="851"/>
        </w:tabs>
        <w:spacing w:after="0" w:line="247" w:lineRule="auto"/>
        <w:ind w:left="0" w:firstLine="567"/>
        <w:rPr>
          <w:sz w:val="24"/>
          <w:szCs w:val="24"/>
        </w:rPr>
      </w:pPr>
      <w:r w:rsidRPr="008D5291">
        <w:rPr>
          <w:sz w:val="24"/>
          <w:szCs w:val="24"/>
        </w:rPr>
        <w:t xml:space="preserve">Перечень тем курсовых работ разрабатывают и утверждают выпускающие кафедры.  </w:t>
      </w:r>
    </w:p>
    <w:p w14:paraId="6FEC2026" w14:textId="77777777" w:rsidR="00FF0F2D" w:rsidRPr="008D5291" w:rsidRDefault="00264351" w:rsidP="00270880">
      <w:pPr>
        <w:numPr>
          <w:ilvl w:val="0"/>
          <w:numId w:val="3"/>
        </w:numPr>
        <w:tabs>
          <w:tab w:val="left" w:pos="851"/>
        </w:tabs>
        <w:spacing w:after="0" w:line="247" w:lineRule="auto"/>
        <w:ind w:firstLine="567"/>
        <w:rPr>
          <w:sz w:val="24"/>
          <w:szCs w:val="24"/>
        </w:rPr>
      </w:pPr>
      <w:r w:rsidRPr="008D5291">
        <w:rPr>
          <w:sz w:val="24"/>
          <w:szCs w:val="24"/>
        </w:rPr>
        <w:t xml:space="preserve">Составление библиографии по теме исследования и работа с научной литературой. В процессе работы над библиографией становятся очевидными степень изученности проблемы, а также ещё не решённые вопросы. Квалифицированную помощь и консультации на данном этапе можно получить у научного руководителя и в библиографическом отделе научной библиотеки. Сведения о литературных источниках следует сразу же записывать. Библиографическое описание каждого источника должно быть подробным, чтобы в дальнейшем эти данные помогли студенту правильно оформить сноски и список литературы. После составления библиографии необходимо изучить научную литературу по исследуемой теме параллельно с накоплением эмпирического материала, что позволит конкретизировать план исследования и уточнить характер анализа материала.  </w:t>
      </w:r>
    </w:p>
    <w:p w14:paraId="509A54DB" w14:textId="77777777" w:rsidR="00FF0F2D" w:rsidRPr="008D5291" w:rsidRDefault="00264351" w:rsidP="00270880">
      <w:pPr>
        <w:numPr>
          <w:ilvl w:val="0"/>
          <w:numId w:val="3"/>
        </w:numPr>
        <w:tabs>
          <w:tab w:val="left" w:pos="851"/>
        </w:tabs>
        <w:spacing w:after="0" w:line="247" w:lineRule="auto"/>
        <w:ind w:firstLine="567"/>
        <w:rPr>
          <w:sz w:val="24"/>
          <w:szCs w:val="24"/>
        </w:rPr>
      </w:pPr>
      <w:r w:rsidRPr="008D5291">
        <w:rPr>
          <w:sz w:val="24"/>
          <w:szCs w:val="24"/>
        </w:rPr>
        <w:t xml:space="preserve">Составление плана курсовой работы. План работы составляется студентом после ознакомления с научной литературой, имеющейся по изучаемому вопросу. План обсуждается с научным руководителем еще до начала работы над черновиком курсовой работы.  </w:t>
      </w:r>
    </w:p>
    <w:p w14:paraId="4BB6238F" w14:textId="77777777" w:rsidR="00FF0F2D" w:rsidRPr="008D5291" w:rsidRDefault="00264351" w:rsidP="00270880">
      <w:pPr>
        <w:numPr>
          <w:ilvl w:val="0"/>
          <w:numId w:val="3"/>
        </w:numPr>
        <w:tabs>
          <w:tab w:val="left" w:pos="851"/>
        </w:tabs>
        <w:spacing w:after="0" w:line="247" w:lineRule="auto"/>
        <w:ind w:firstLine="567"/>
        <w:rPr>
          <w:sz w:val="24"/>
          <w:szCs w:val="24"/>
        </w:rPr>
      </w:pPr>
      <w:r w:rsidRPr="008D5291">
        <w:rPr>
          <w:sz w:val="24"/>
          <w:szCs w:val="24"/>
        </w:rPr>
        <w:t xml:space="preserve">Работа с текстами источников, сбор и анализ эмпирического материала.  </w:t>
      </w:r>
    </w:p>
    <w:p w14:paraId="257F0229" w14:textId="77777777" w:rsidR="00FF0F2D" w:rsidRPr="008D5291" w:rsidRDefault="00264351" w:rsidP="00270880">
      <w:pPr>
        <w:numPr>
          <w:ilvl w:val="0"/>
          <w:numId w:val="3"/>
        </w:numPr>
        <w:tabs>
          <w:tab w:val="left" w:pos="851"/>
        </w:tabs>
        <w:spacing w:after="0" w:line="247" w:lineRule="auto"/>
        <w:ind w:firstLine="567"/>
        <w:rPr>
          <w:sz w:val="24"/>
          <w:szCs w:val="24"/>
        </w:rPr>
      </w:pPr>
      <w:r w:rsidRPr="008D5291">
        <w:rPr>
          <w:sz w:val="24"/>
          <w:szCs w:val="24"/>
        </w:rPr>
        <w:t xml:space="preserve">Написание чернового варианта курсовой работы. Текст курсовой работы необходимо писать, подтверждая мысли ссылками на источники или исследования. Лучше излагать мысли своими словами, это играет большую роль при проверке работы на плагиат. Кроме того, любая цитата, вырванная из контекста, лишается части своего смысла, и задача цитирующего – прокомментировать и объяснить цитируемое утверждение. Цитировать нужно наиболее яркие места исследований, монографий, определения, постулаты. Случаи авторского употребления терминов, неологизмы, встречаемые в научных </w:t>
      </w:r>
      <w:r w:rsidRPr="008D5291">
        <w:rPr>
          <w:sz w:val="24"/>
          <w:szCs w:val="24"/>
        </w:rPr>
        <w:lastRenderedPageBreak/>
        <w:t xml:space="preserve">монографиях, служат хорошими иллюстрациями научных концепций и теорий. В примерах из источников, которые используются для написания практической главы, нужно подчеркивать ключевую мысль, ключевое слово.  </w:t>
      </w:r>
    </w:p>
    <w:p w14:paraId="1482B73D" w14:textId="77777777" w:rsidR="00FF0F2D" w:rsidRPr="008D5291" w:rsidRDefault="00264351" w:rsidP="00270880">
      <w:pPr>
        <w:numPr>
          <w:ilvl w:val="0"/>
          <w:numId w:val="3"/>
        </w:numPr>
        <w:tabs>
          <w:tab w:val="left" w:pos="851"/>
        </w:tabs>
        <w:spacing w:after="0" w:line="247" w:lineRule="auto"/>
        <w:ind w:firstLine="567"/>
        <w:rPr>
          <w:sz w:val="24"/>
          <w:szCs w:val="24"/>
        </w:rPr>
      </w:pPr>
      <w:r w:rsidRPr="008D5291">
        <w:rPr>
          <w:sz w:val="24"/>
          <w:szCs w:val="24"/>
        </w:rPr>
        <w:t>Написание итогового варианта курсовой работы. Этот этап работы заключается в том, что в текст вносятся исправления в соответствии с замечаниями научного руководителя, и все сочинение оформляется в соответствии с установленными требованиями.</w:t>
      </w:r>
      <w:r w:rsidRPr="008D5291">
        <w:rPr>
          <w:b/>
          <w:sz w:val="24"/>
          <w:szCs w:val="24"/>
        </w:rPr>
        <w:t xml:space="preserve"> </w:t>
      </w:r>
    </w:p>
    <w:p w14:paraId="75BC588D"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559E1EAB" w14:textId="77777777" w:rsidR="00D63CC3" w:rsidRPr="008D5291" w:rsidRDefault="00D63CC3" w:rsidP="007C1EEA">
      <w:pPr>
        <w:spacing w:after="0" w:line="247" w:lineRule="auto"/>
        <w:ind w:left="0" w:firstLine="567"/>
        <w:jc w:val="center"/>
        <w:rPr>
          <w:b/>
          <w:sz w:val="24"/>
          <w:szCs w:val="24"/>
        </w:rPr>
      </w:pPr>
    </w:p>
    <w:p w14:paraId="6C1C3AD0" w14:textId="77777777" w:rsidR="00FF0F2D" w:rsidRPr="008D5291" w:rsidRDefault="00264351" w:rsidP="00270880">
      <w:pPr>
        <w:pStyle w:val="1"/>
        <w:keepNext w:val="0"/>
        <w:keepLines w:val="0"/>
        <w:spacing w:after="0" w:line="247" w:lineRule="auto"/>
        <w:ind w:left="0" w:firstLine="0"/>
        <w:rPr>
          <w:sz w:val="24"/>
          <w:szCs w:val="24"/>
        </w:rPr>
      </w:pPr>
      <w:bookmarkStart w:id="3" w:name="_Toc93380"/>
      <w:r w:rsidRPr="008D5291">
        <w:rPr>
          <w:sz w:val="24"/>
          <w:szCs w:val="24"/>
        </w:rPr>
        <w:t xml:space="preserve">3. ЦЕЛЬ И ЗАДАЧИ КУРСОВОЙ РАБОТЫ </w:t>
      </w:r>
      <w:bookmarkEnd w:id="3"/>
    </w:p>
    <w:p w14:paraId="12091FB9"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 </w:t>
      </w:r>
    </w:p>
    <w:p w14:paraId="0312ADE3" w14:textId="77777777" w:rsidR="00FF0F2D" w:rsidRPr="008D5291" w:rsidRDefault="00264351" w:rsidP="007C1EEA">
      <w:pPr>
        <w:spacing w:after="0" w:line="247" w:lineRule="auto"/>
        <w:ind w:left="0" w:firstLine="567"/>
        <w:rPr>
          <w:sz w:val="24"/>
          <w:szCs w:val="24"/>
        </w:rPr>
      </w:pPr>
      <w:r w:rsidRPr="008D5291">
        <w:rPr>
          <w:b/>
          <w:sz w:val="24"/>
          <w:szCs w:val="24"/>
        </w:rPr>
        <w:t xml:space="preserve"> Курсовая работа</w:t>
      </w:r>
      <w:r w:rsidRPr="008D5291">
        <w:rPr>
          <w:sz w:val="24"/>
          <w:szCs w:val="24"/>
        </w:rPr>
        <w:t xml:space="preserve"> – это самостоятельное исследование одной из актуальных проблем по соответствующей дисциплине (дисциплинам).  </w:t>
      </w:r>
    </w:p>
    <w:p w14:paraId="7EA5A159" w14:textId="77777777" w:rsidR="00FF0F2D" w:rsidRPr="008D5291" w:rsidRDefault="00264351" w:rsidP="007C1EEA">
      <w:pPr>
        <w:spacing w:after="0" w:line="247" w:lineRule="auto"/>
        <w:ind w:left="0" w:firstLine="567"/>
        <w:rPr>
          <w:sz w:val="24"/>
          <w:szCs w:val="24"/>
        </w:rPr>
      </w:pPr>
      <w:r w:rsidRPr="008D5291">
        <w:rPr>
          <w:sz w:val="24"/>
          <w:szCs w:val="24"/>
        </w:rPr>
        <w:t xml:space="preserve"> </w:t>
      </w:r>
      <w:r w:rsidRPr="008D5291">
        <w:rPr>
          <w:b/>
          <w:sz w:val="24"/>
          <w:szCs w:val="24"/>
        </w:rPr>
        <w:t>Цель курсовой работы</w:t>
      </w:r>
      <w:r w:rsidRPr="008D5291">
        <w:rPr>
          <w:sz w:val="24"/>
          <w:szCs w:val="24"/>
        </w:rPr>
        <w:t xml:space="preserve"> – закрепление и углубление теоретических знаний, полученных при изучении учебных дисциплин </w:t>
      </w:r>
      <w:r w:rsidR="0025074F" w:rsidRPr="008D5291">
        <w:rPr>
          <w:sz w:val="24"/>
          <w:szCs w:val="24"/>
        </w:rPr>
        <w:t>образовательных программ</w:t>
      </w:r>
      <w:r w:rsidRPr="008D5291">
        <w:rPr>
          <w:sz w:val="24"/>
          <w:szCs w:val="24"/>
        </w:rPr>
        <w:t xml:space="preserve">, формирование у студентов профессиональных компетенций и навыков самостоятельного решения профессиональных задач. </w:t>
      </w:r>
    </w:p>
    <w:p w14:paraId="332BC2E7" w14:textId="77777777" w:rsidR="00FF0F2D" w:rsidRPr="008D5291" w:rsidRDefault="00264351" w:rsidP="007C1EEA">
      <w:pPr>
        <w:spacing w:after="0" w:line="247" w:lineRule="auto"/>
        <w:ind w:left="0" w:firstLine="567"/>
        <w:rPr>
          <w:sz w:val="24"/>
          <w:szCs w:val="24"/>
        </w:rPr>
      </w:pPr>
      <w:r w:rsidRPr="008D5291">
        <w:rPr>
          <w:b/>
          <w:sz w:val="24"/>
          <w:szCs w:val="24"/>
        </w:rPr>
        <w:t>Курсовая работа</w:t>
      </w:r>
      <w:r w:rsidRPr="008D5291">
        <w:rPr>
          <w:sz w:val="24"/>
          <w:szCs w:val="24"/>
        </w:rPr>
        <w:t xml:space="preserve"> является необходимым элементом самостоятельной работы студентов. </w:t>
      </w:r>
    </w:p>
    <w:p w14:paraId="30E0F428" w14:textId="77777777" w:rsidR="00FF0F2D" w:rsidRPr="008D5291" w:rsidRDefault="00264351" w:rsidP="007C1EEA">
      <w:pPr>
        <w:spacing w:after="0" w:line="247" w:lineRule="auto"/>
        <w:ind w:left="0" w:firstLine="567"/>
        <w:rPr>
          <w:sz w:val="24"/>
          <w:szCs w:val="24"/>
        </w:rPr>
      </w:pPr>
      <w:r w:rsidRPr="008D5291">
        <w:rPr>
          <w:sz w:val="24"/>
          <w:szCs w:val="24"/>
        </w:rPr>
        <w:t xml:space="preserve">Она призвана углубить теоретические и прикладные знания, полученные студентами в лекционных курсах, семинарских и практических занятиях, привить навыки научно-исследовательской работы и дать первый опыт подготовки публикаций. </w:t>
      </w:r>
    </w:p>
    <w:p w14:paraId="41036D03" w14:textId="77777777" w:rsidR="00FF0F2D" w:rsidRPr="008D5291" w:rsidRDefault="00264351" w:rsidP="007C1EEA">
      <w:pPr>
        <w:spacing w:after="0" w:line="247" w:lineRule="auto"/>
        <w:ind w:left="0" w:firstLine="567"/>
        <w:rPr>
          <w:sz w:val="24"/>
          <w:szCs w:val="24"/>
        </w:rPr>
      </w:pPr>
      <w:r w:rsidRPr="008D5291">
        <w:rPr>
          <w:sz w:val="24"/>
          <w:szCs w:val="24"/>
        </w:rPr>
        <w:t xml:space="preserve">В процессе выполнения курсовой работы решаются следующие задачи: </w:t>
      </w:r>
    </w:p>
    <w:p w14:paraId="4BE18AE1" w14:textId="15C64450"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систематизация и конкретизация теоретических знаний по соответствующим циклам дисциплин; </w:t>
      </w:r>
    </w:p>
    <w:p w14:paraId="2699A7E4" w14:textId="77777777" w:rsidR="00FF0F2D" w:rsidRPr="008D5291" w:rsidRDefault="00264351" w:rsidP="007C1EEA">
      <w:pPr>
        <w:spacing w:after="0" w:line="247" w:lineRule="auto"/>
        <w:ind w:left="0" w:firstLine="567"/>
        <w:rPr>
          <w:sz w:val="24"/>
          <w:szCs w:val="24"/>
        </w:rPr>
      </w:pPr>
      <w:r w:rsidRPr="008D5291">
        <w:rPr>
          <w:sz w:val="24"/>
          <w:szCs w:val="24"/>
        </w:rPr>
        <w:t>б)</w:t>
      </w:r>
      <w:r w:rsidR="00D63CC3" w:rsidRPr="008D5291">
        <w:rPr>
          <w:rFonts w:ascii="Arial" w:eastAsia="Arial" w:hAnsi="Arial" w:cs="Arial"/>
          <w:sz w:val="24"/>
          <w:szCs w:val="24"/>
        </w:rPr>
        <w:t xml:space="preserve"> </w:t>
      </w:r>
      <w:r w:rsidRPr="008D5291">
        <w:rPr>
          <w:sz w:val="24"/>
          <w:szCs w:val="24"/>
        </w:rPr>
        <w:t xml:space="preserve">приобретение навыков введения самостоятельной исследовательской работы по актуальным вопросам образования, на основе поиска и анализа необходимой информации; </w:t>
      </w:r>
    </w:p>
    <w:p w14:paraId="6FCA9A9C"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формирование у студентов системного мышления через определение целей и постановку задач работы и навыков ведения научно</w:t>
      </w:r>
      <w:r w:rsidR="0025074F" w:rsidRPr="008D5291">
        <w:rPr>
          <w:sz w:val="24"/>
          <w:szCs w:val="24"/>
        </w:rPr>
        <w:t>-</w:t>
      </w:r>
      <w:r w:rsidRPr="008D5291">
        <w:rPr>
          <w:sz w:val="24"/>
          <w:szCs w:val="24"/>
        </w:rPr>
        <w:t xml:space="preserve">исследовательской работы; </w:t>
      </w:r>
    </w:p>
    <w:p w14:paraId="1BF47DF0" w14:textId="723769C8" w:rsidR="00FF0F2D" w:rsidRPr="008D5291" w:rsidRDefault="00264351" w:rsidP="007C1EEA">
      <w:pPr>
        <w:spacing w:after="0" w:line="247" w:lineRule="auto"/>
        <w:ind w:left="0" w:firstLine="567"/>
        <w:rPr>
          <w:spacing w:val="-2"/>
          <w:sz w:val="24"/>
          <w:szCs w:val="24"/>
        </w:rPr>
      </w:pPr>
      <w:r w:rsidRPr="008D5291">
        <w:rPr>
          <w:spacing w:val="-2"/>
          <w:sz w:val="24"/>
          <w:szCs w:val="24"/>
        </w:rPr>
        <w:t>г)</w:t>
      </w:r>
      <w:r w:rsidRPr="008D5291">
        <w:rPr>
          <w:rFonts w:ascii="Arial" w:eastAsia="Arial" w:hAnsi="Arial" w:cs="Arial"/>
          <w:spacing w:val="-2"/>
          <w:sz w:val="24"/>
          <w:szCs w:val="24"/>
        </w:rPr>
        <w:t xml:space="preserve"> </w:t>
      </w:r>
      <w:r w:rsidRPr="008D5291">
        <w:rPr>
          <w:spacing w:val="-2"/>
          <w:sz w:val="24"/>
          <w:szCs w:val="24"/>
        </w:rPr>
        <w:t xml:space="preserve">развитие у обучаемых логического мышления и умения </w:t>
      </w:r>
      <w:r w:rsidR="0025074F" w:rsidRPr="008D5291">
        <w:rPr>
          <w:spacing w:val="-2"/>
          <w:sz w:val="24"/>
          <w:szCs w:val="24"/>
        </w:rPr>
        <w:t>аргу</w:t>
      </w:r>
      <w:r w:rsidRPr="008D5291">
        <w:rPr>
          <w:spacing w:val="-2"/>
          <w:sz w:val="24"/>
          <w:szCs w:val="24"/>
        </w:rPr>
        <w:t xml:space="preserve">ментировано излагать мысли при анализе теоретических проблем и практических примеров, умения формулировать выводы и предложения. </w:t>
      </w:r>
    </w:p>
    <w:p w14:paraId="0D9018D6" w14:textId="52E20AC0" w:rsidR="00FF0F2D" w:rsidRPr="008D5291" w:rsidRDefault="00264351" w:rsidP="007C1EEA">
      <w:pPr>
        <w:spacing w:after="0" w:line="247" w:lineRule="auto"/>
        <w:ind w:left="0" w:firstLine="567"/>
        <w:rPr>
          <w:sz w:val="24"/>
          <w:szCs w:val="24"/>
        </w:rPr>
      </w:pPr>
      <w:r w:rsidRPr="008D5291">
        <w:rPr>
          <w:sz w:val="24"/>
          <w:szCs w:val="24"/>
        </w:rPr>
        <w:t xml:space="preserve">Выполнение курсовой работы позволяет обучающимся приобрести навыки самостоятельного научного исследования, творческой работы с литературой, подбора и использования фактического и статистического материалов, формирования своего отношения к научной проблеме.  </w:t>
      </w:r>
    </w:p>
    <w:p w14:paraId="6C158981" w14:textId="77777777" w:rsidR="00FF0F2D" w:rsidRPr="008D5291" w:rsidRDefault="00264351" w:rsidP="007C1EEA">
      <w:pPr>
        <w:spacing w:after="0" w:line="247" w:lineRule="auto"/>
        <w:ind w:left="0" w:firstLine="567"/>
        <w:rPr>
          <w:sz w:val="24"/>
          <w:szCs w:val="24"/>
        </w:rPr>
      </w:pPr>
      <w:r w:rsidRPr="008D5291">
        <w:rPr>
          <w:sz w:val="24"/>
          <w:szCs w:val="24"/>
        </w:rPr>
        <w:t xml:space="preserve"> Количество курсовых работ и перечень дисциплин, по которым предусмотрено их написание, определяется учебным планом. </w:t>
      </w:r>
    </w:p>
    <w:p w14:paraId="114909CF"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3A0A0C10"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6595FACF" w14:textId="77777777" w:rsidR="00270880" w:rsidRPr="008D5291" w:rsidRDefault="00264351" w:rsidP="00270880">
      <w:pPr>
        <w:pStyle w:val="1"/>
        <w:keepNext w:val="0"/>
        <w:keepLines w:val="0"/>
        <w:spacing w:after="0" w:line="247" w:lineRule="auto"/>
        <w:ind w:left="0" w:firstLine="0"/>
        <w:rPr>
          <w:sz w:val="24"/>
          <w:szCs w:val="24"/>
        </w:rPr>
      </w:pPr>
      <w:bookmarkStart w:id="4" w:name="_Toc93381"/>
      <w:r w:rsidRPr="008D5291">
        <w:rPr>
          <w:sz w:val="24"/>
          <w:szCs w:val="24"/>
        </w:rPr>
        <w:t xml:space="preserve">4. ОРГАНИЗАЦИЯ И </w:t>
      </w:r>
      <w:r w:rsidR="0025074F" w:rsidRPr="008D5291">
        <w:rPr>
          <w:sz w:val="24"/>
          <w:szCs w:val="24"/>
        </w:rPr>
        <w:t>РУКОВОДСТВО ВЫПОЛНЕНИЕМ</w:t>
      </w:r>
      <w:r w:rsidRPr="008D5291">
        <w:rPr>
          <w:sz w:val="24"/>
          <w:szCs w:val="24"/>
        </w:rPr>
        <w:t xml:space="preserve"> </w:t>
      </w:r>
    </w:p>
    <w:p w14:paraId="2E7D8EB1" w14:textId="6CBB3966" w:rsidR="00FF0F2D" w:rsidRPr="008D5291" w:rsidRDefault="00264351" w:rsidP="00270880">
      <w:pPr>
        <w:pStyle w:val="1"/>
        <w:keepNext w:val="0"/>
        <w:keepLines w:val="0"/>
        <w:spacing w:after="0" w:line="247" w:lineRule="auto"/>
        <w:ind w:left="0" w:firstLine="0"/>
        <w:rPr>
          <w:sz w:val="24"/>
          <w:szCs w:val="24"/>
        </w:rPr>
      </w:pPr>
      <w:r w:rsidRPr="008D5291">
        <w:rPr>
          <w:sz w:val="24"/>
          <w:szCs w:val="24"/>
        </w:rPr>
        <w:t xml:space="preserve">КУРСОВОЙ РАБОТЫ </w:t>
      </w:r>
      <w:bookmarkEnd w:id="4"/>
    </w:p>
    <w:p w14:paraId="21D7DDB7"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71617EE8" w14:textId="6580AE15" w:rsidR="00FF0F2D" w:rsidRPr="008D5291" w:rsidRDefault="00264351" w:rsidP="007C1EEA">
      <w:pPr>
        <w:spacing w:after="0" w:line="247" w:lineRule="auto"/>
        <w:ind w:left="0" w:firstLine="567"/>
        <w:rPr>
          <w:sz w:val="24"/>
          <w:szCs w:val="24"/>
        </w:rPr>
      </w:pPr>
      <w:r w:rsidRPr="008D5291">
        <w:rPr>
          <w:sz w:val="24"/>
          <w:szCs w:val="24"/>
        </w:rPr>
        <w:t xml:space="preserve">Количество, вид курсовых работ и дисциплины, по которым предусматривается написание курсовой работы, определяются рабочими учебными планами (модульными графиками учебного процесса). </w:t>
      </w:r>
    </w:p>
    <w:p w14:paraId="444E8AC9" w14:textId="77777777" w:rsidR="00FF0F2D" w:rsidRPr="008D5291" w:rsidRDefault="00264351" w:rsidP="007C1EEA">
      <w:pPr>
        <w:spacing w:after="0" w:line="247" w:lineRule="auto"/>
        <w:ind w:left="0" w:firstLine="567"/>
        <w:rPr>
          <w:sz w:val="24"/>
          <w:szCs w:val="24"/>
        </w:rPr>
      </w:pPr>
      <w:r w:rsidRPr="008D5291">
        <w:rPr>
          <w:sz w:val="24"/>
          <w:szCs w:val="24"/>
        </w:rPr>
        <w:lastRenderedPageBreak/>
        <w:t xml:space="preserve"> Кафедры ежегодно разрабатывают примерный перечень тем курсовых работ и после их утверждения в установленном порядке доводят его до сведения студентов. Тематика курсовых работ утверждается кафедрой, на которой читается данная дисциплина (дисциплины). </w:t>
      </w:r>
    </w:p>
    <w:p w14:paraId="142F0848" w14:textId="14A341AF" w:rsidR="00FF0F2D" w:rsidRPr="008D5291" w:rsidRDefault="00264351" w:rsidP="007C1EEA">
      <w:pPr>
        <w:spacing w:after="0" w:line="247" w:lineRule="auto"/>
        <w:ind w:left="0" w:firstLine="567"/>
        <w:rPr>
          <w:sz w:val="24"/>
          <w:szCs w:val="24"/>
        </w:rPr>
      </w:pPr>
      <w:r w:rsidRPr="008D5291">
        <w:rPr>
          <w:sz w:val="24"/>
          <w:szCs w:val="24"/>
        </w:rPr>
        <w:t xml:space="preserve">Научный руководитель утверждается заведующим кафедрой. </w:t>
      </w:r>
    </w:p>
    <w:p w14:paraId="6B5D5BAA" w14:textId="561B992F" w:rsidR="00FF0F2D" w:rsidRPr="008D5291" w:rsidRDefault="00264351" w:rsidP="007C1EEA">
      <w:pPr>
        <w:spacing w:after="0" w:line="247" w:lineRule="auto"/>
        <w:ind w:left="0" w:firstLine="567"/>
        <w:rPr>
          <w:sz w:val="24"/>
          <w:szCs w:val="24"/>
        </w:rPr>
      </w:pPr>
      <w:r w:rsidRPr="008D5291">
        <w:rPr>
          <w:sz w:val="24"/>
          <w:szCs w:val="24"/>
        </w:rPr>
        <w:t xml:space="preserve">Научный руководитель осуществляет руководство и контроль выполнения курсовой работы. В период написания курсовой работы научный руководитель выполняет следующие функции: </w:t>
      </w:r>
    </w:p>
    <w:p w14:paraId="77927AB8"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согласовывает со студентом тему работы; </w:t>
      </w:r>
    </w:p>
    <w:p w14:paraId="497AEFB0"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оказывает студенту помощь в составлении плана работы; </w:t>
      </w:r>
    </w:p>
    <w:p w14:paraId="0D71DBA5" w14:textId="7BD08C44"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рекомендует научную литературу, справочные, </w:t>
      </w:r>
      <w:r w:rsidR="00216C02" w:rsidRPr="008D5291">
        <w:rPr>
          <w:sz w:val="24"/>
          <w:szCs w:val="24"/>
        </w:rPr>
        <w:t>статистиче</w:t>
      </w:r>
      <w:r w:rsidRPr="008D5291">
        <w:rPr>
          <w:sz w:val="24"/>
          <w:szCs w:val="24"/>
        </w:rPr>
        <w:t xml:space="preserve">ские материалы и другие источники информации по выбранной теме; </w:t>
      </w:r>
    </w:p>
    <w:p w14:paraId="6403FB84"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проводит регулярные консультации; </w:t>
      </w:r>
    </w:p>
    <w:p w14:paraId="07D4E819" w14:textId="77777777"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 xml:space="preserve">осуществляет контроль за ходом выполнения курсовой работы; </w:t>
      </w:r>
    </w:p>
    <w:p w14:paraId="0DD8C533" w14:textId="77777777" w:rsidR="00FF0F2D" w:rsidRPr="008D5291" w:rsidRDefault="00264351" w:rsidP="007C1EEA">
      <w:pPr>
        <w:spacing w:after="0" w:line="247" w:lineRule="auto"/>
        <w:ind w:left="0" w:firstLine="567"/>
        <w:rPr>
          <w:sz w:val="24"/>
          <w:szCs w:val="24"/>
        </w:rPr>
      </w:pPr>
      <w:r w:rsidRPr="008D5291">
        <w:rPr>
          <w:sz w:val="24"/>
          <w:szCs w:val="24"/>
        </w:rPr>
        <w:t>е)</w:t>
      </w:r>
      <w:r w:rsidRPr="008D5291">
        <w:rPr>
          <w:rFonts w:ascii="Arial" w:eastAsia="Arial" w:hAnsi="Arial" w:cs="Arial"/>
          <w:sz w:val="24"/>
          <w:szCs w:val="24"/>
        </w:rPr>
        <w:t xml:space="preserve"> </w:t>
      </w:r>
      <w:r w:rsidRPr="008D5291">
        <w:rPr>
          <w:sz w:val="24"/>
          <w:szCs w:val="24"/>
        </w:rPr>
        <w:t xml:space="preserve">оценивает содержание курсовой работы; </w:t>
      </w:r>
    </w:p>
    <w:p w14:paraId="5011FF42" w14:textId="77777777" w:rsidR="00FF0F2D" w:rsidRPr="008D5291" w:rsidRDefault="00264351" w:rsidP="007C1EEA">
      <w:pPr>
        <w:spacing w:after="0" w:line="247" w:lineRule="auto"/>
        <w:ind w:left="0" w:firstLine="567"/>
        <w:rPr>
          <w:sz w:val="24"/>
          <w:szCs w:val="24"/>
        </w:rPr>
      </w:pPr>
      <w:r w:rsidRPr="008D5291">
        <w:rPr>
          <w:sz w:val="24"/>
          <w:szCs w:val="24"/>
        </w:rPr>
        <w:t>ж)</w:t>
      </w:r>
      <w:r w:rsidRPr="008D5291">
        <w:rPr>
          <w:rFonts w:ascii="Arial" w:eastAsia="Arial" w:hAnsi="Arial" w:cs="Arial"/>
          <w:sz w:val="24"/>
          <w:szCs w:val="24"/>
        </w:rPr>
        <w:t xml:space="preserve"> </w:t>
      </w:r>
      <w:r w:rsidRPr="008D5291">
        <w:rPr>
          <w:sz w:val="24"/>
          <w:szCs w:val="24"/>
        </w:rPr>
        <w:t>дает отзыв на курсовую работу (</w:t>
      </w:r>
      <w:r w:rsidR="000727AB" w:rsidRPr="008D5291">
        <w:rPr>
          <w:sz w:val="24"/>
          <w:szCs w:val="24"/>
        </w:rPr>
        <w:t>Приложение 2</w:t>
      </w:r>
      <w:r w:rsidRPr="008D5291">
        <w:rPr>
          <w:sz w:val="24"/>
          <w:szCs w:val="24"/>
        </w:rPr>
        <w:t xml:space="preserve">). </w:t>
      </w:r>
    </w:p>
    <w:p w14:paraId="5D7A56A0" w14:textId="77777777" w:rsidR="00FF0F2D" w:rsidRPr="008D5291" w:rsidRDefault="00264351" w:rsidP="007C1EEA">
      <w:pPr>
        <w:spacing w:after="0" w:line="247" w:lineRule="auto"/>
        <w:ind w:left="0" w:firstLine="567"/>
        <w:rPr>
          <w:sz w:val="24"/>
          <w:szCs w:val="24"/>
        </w:rPr>
      </w:pPr>
      <w:r w:rsidRPr="008D5291">
        <w:rPr>
          <w:sz w:val="24"/>
          <w:szCs w:val="24"/>
        </w:rPr>
        <w:t xml:space="preserve">За руководство курсовой работой преподавателю устанавливается учебная нагрузка в соответствии с утвержденными Ученым советом нормативами. </w:t>
      </w:r>
    </w:p>
    <w:p w14:paraId="395A1530"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 </w:t>
      </w:r>
    </w:p>
    <w:p w14:paraId="4FEB9CD7"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1CECCC1C" w14:textId="78946CAE" w:rsidR="00FF0F2D" w:rsidRPr="008D5291" w:rsidRDefault="00264351" w:rsidP="00270880">
      <w:pPr>
        <w:pStyle w:val="1"/>
        <w:keepNext w:val="0"/>
        <w:keepLines w:val="0"/>
        <w:spacing w:after="0" w:line="247" w:lineRule="auto"/>
        <w:ind w:left="0" w:firstLine="0"/>
        <w:rPr>
          <w:sz w:val="24"/>
          <w:szCs w:val="24"/>
        </w:rPr>
      </w:pPr>
      <w:bookmarkStart w:id="5" w:name="_Toc93382"/>
      <w:r w:rsidRPr="008D5291">
        <w:rPr>
          <w:sz w:val="24"/>
          <w:szCs w:val="24"/>
        </w:rPr>
        <w:t xml:space="preserve">5.ВЫБОР И УТВЕРЖДЕНИЕ </w:t>
      </w:r>
      <w:r w:rsidR="00216C02" w:rsidRPr="008D5291">
        <w:rPr>
          <w:sz w:val="24"/>
          <w:szCs w:val="24"/>
        </w:rPr>
        <w:t>ТЕМЫ КУРСОВОЙ</w:t>
      </w:r>
      <w:r w:rsidRPr="008D5291">
        <w:rPr>
          <w:sz w:val="24"/>
          <w:szCs w:val="24"/>
        </w:rPr>
        <w:t xml:space="preserve"> РАБОТЫ</w:t>
      </w:r>
      <w:bookmarkEnd w:id="5"/>
    </w:p>
    <w:p w14:paraId="435F0625"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30FF37A7" w14:textId="069246C5"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студент выбирает тему курсовой работы из числа тем, </w:t>
      </w:r>
      <w:r w:rsidR="00216C02" w:rsidRPr="008D5291">
        <w:rPr>
          <w:sz w:val="24"/>
          <w:szCs w:val="24"/>
        </w:rPr>
        <w:t>предло</w:t>
      </w:r>
      <w:r w:rsidRPr="008D5291">
        <w:rPr>
          <w:sz w:val="24"/>
          <w:szCs w:val="24"/>
        </w:rPr>
        <w:t xml:space="preserve">женных кафедрой. При выборе темы курсовой работы необходимо учесть возможность дальнейшего ее развития, углубления и конкретизации, а также использования в выпускной квалификационной работе; </w:t>
      </w:r>
    </w:p>
    <w:p w14:paraId="4A06C002"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студент может предложить свою тему с обоснованием целесообразности ее разработки и при согласовании с заведующим кафедрой и/или научным руководителем. </w:t>
      </w:r>
    </w:p>
    <w:p w14:paraId="0000EB5D" w14:textId="77777777" w:rsidR="00FF0F2D" w:rsidRPr="008D5291" w:rsidRDefault="00264351" w:rsidP="007C1EEA">
      <w:pPr>
        <w:spacing w:after="0" w:line="247" w:lineRule="auto"/>
        <w:ind w:left="0" w:firstLine="567"/>
        <w:rPr>
          <w:sz w:val="24"/>
          <w:szCs w:val="24"/>
        </w:rPr>
      </w:pPr>
      <w:r w:rsidRPr="008D5291">
        <w:rPr>
          <w:sz w:val="24"/>
          <w:szCs w:val="24"/>
        </w:rPr>
        <w:t>4.</w:t>
      </w:r>
      <w:r w:rsidRPr="008D5291">
        <w:rPr>
          <w:rFonts w:ascii="Arial" w:eastAsia="Arial" w:hAnsi="Arial" w:cs="Arial"/>
          <w:sz w:val="24"/>
          <w:szCs w:val="24"/>
        </w:rPr>
        <w:t xml:space="preserve"> </w:t>
      </w:r>
      <w:r w:rsidRPr="008D5291">
        <w:rPr>
          <w:sz w:val="24"/>
          <w:szCs w:val="24"/>
        </w:rPr>
        <w:t xml:space="preserve">При выборе темы курсовой работы необходимо учитывать следующие условия: </w:t>
      </w:r>
    </w:p>
    <w:p w14:paraId="3E521212"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соответствие темы курс</w:t>
      </w:r>
      <w:r w:rsidR="000727AB" w:rsidRPr="008D5291">
        <w:rPr>
          <w:sz w:val="24"/>
          <w:szCs w:val="24"/>
        </w:rPr>
        <w:t>овой работы содержанию дисципли</w:t>
      </w:r>
      <w:r w:rsidRPr="008D5291">
        <w:rPr>
          <w:sz w:val="24"/>
          <w:szCs w:val="24"/>
        </w:rPr>
        <w:t xml:space="preserve">ны, по которой выполняется курсовая работа; </w:t>
      </w:r>
    </w:p>
    <w:p w14:paraId="6D8C1AB9"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актуальность проблемы; </w:t>
      </w:r>
    </w:p>
    <w:p w14:paraId="5ABBA1E5" w14:textId="34B1B461"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наличие специальной литературы и возможность получения фактических данных, необходимых для анализа; </w:t>
      </w:r>
    </w:p>
    <w:p w14:paraId="6B3EBB23"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собственные научные интересы и способности студента; </w:t>
      </w:r>
    </w:p>
    <w:p w14:paraId="609E0B99" w14:textId="77777777"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преемственность исследо</w:t>
      </w:r>
      <w:r w:rsidR="000727AB" w:rsidRPr="008D5291">
        <w:rPr>
          <w:sz w:val="24"/>
          <w:szCs w:val="24"/>
        </w:rPr>
        <w:t>ваний, начатых в предыдущих кур</w:t>
      </w:r>
      <w:r w:rsidRPr="008D5291">
        <w:rPr>
          <w:sz w:val="24"/>
          <w:szCs w:val="24"/>
        </w:rPr>
        <w:t xml:space="preserve">совых работах и в период учебных практик; </w:t>
      </w:r>
    </w:p>
    <w:p w14:paraId="2A2FDD5A" w14:textId="77777777" w:rsidR="00FF0F2D" w:rsidRPr="008D5291" w:rsidRDefault="00264351" w:rsidP="007C1EEA">
      <w:pPr>
        <w:spacing w:after="0" w:line="247" w:lineRule="auto"/>
        <w:ind w:left="0" w:firstLine="567"/>
        <w:rPr>
          <w:sz w:val="24"/>
          <w:szCs w:val="24"/>
        </w:rPr>
      </w:pPr>
      <w:r w:rsidRPr="008D5291">
        <w:rPr>
          <w:sz w:val="24"/>
          <w:szCs w:val="24"/>
        </w:rPr>
        <w:t>е)</w:t>
      </w:r>
      <w:r w:rsidRPr="008D5291">
        <w:rPr>
          <w:rFonts w:ascii="Arial" w:eastAsia="Arial" w:hAnsi="Arial" w:cs="Arial"/>
          <w:sz w:val="24"/>
          <w:szCs w:val="24"/>
        </w:rPr>
        <w:t xml:space="preserve"> </w:t>
      </w:r>
      <w:r w:rsidRPr="008D5291">
        <w:rPr>
          <w:sz w:val="24"/>
          <w:szCs w:val="24"/>
        </w:rPr>
        <w:t>исключение дублирования</w:t>
      </w:r>
      <w:r w:rsidR="000727AB" w:rsidRPr="008D5291">
        <w:rPr>
          <w:sz w:val="24"/>
          <w:szCs w:val="24"/>
        </w:rPr>
        <w:t xml:space="preserve"> названия темы и содержания кур</w:t>
      </w:r>
      <w:r w:rsidRPr="008D5291">
        <w:rPr>
          <w:sz w:val="24"/>
          <w:szCs w:val="24"/>
        </w:rPr>
        <w:t xml:space="preserve">совой работы, выполненной студентами (творческим коллективом студентов) ранее. </w:t>
      </w:r>
    </w:p>
    <w:p w14:paraId="094B8756" w14:textId="2061CBA6" w:rsidR="00FF0F2D" w:rsidRPr="008D5291" w:rsidRDefault="00264351" w:rsidP="007C1EEA">
      <w:pPr>
        <w:spacing w:after="0" w:line="247" w:lineRule="auto"/>
        <w:ind w:left="0" w:firstLine="567"/>
        <w:rPr>
          <w:sz w:val="24"/>
          <w:szCs w:val="24"/>
        </w:rPr>
      </w:pPr>
      <w:r w:rsidRPr="008D5291">
        <w:rPr>
          <w:sz w:val="24"/>
          <w:szCs w:val="24"/>
        </w:rPr>
        <w:t xml:space="preserve">Закрепление темы и научного руководителя за конкретным студентом осуществляется распоряжением по институту/факультету. </w:t>
      </w:r>
    </w:p>
    <w:p w14:paraId="3193A637" w14:textId="62CE740C" w:rsidR="00FF0F2D" w:rsidRPr="008D5291" w:rsidRDefault="00264351" w:rsidP="007C1EEA">
      <w:pPr>
        <w:spacing w:after="0" w:line="247" w:lineRule="auto"/>
        <w:ind w:left="0" w:firstLine="567"/>
        <w:rPr>
          <w:sz w:val="24"/>
          <w:szCs w:val="24"/>
        </w:rPr>
      </w:pPr>
      <w:r w:rsidRPr="008D5291">
        <w:rPr>
          <w:sz w:val="24"/>
          <w:szCs w:val="24"/>
        </w:rPr>
        <w:t xml:space="preserve">Курсовые работы могут выполняться группой студентов (от 2 до 5 студентов в группе). Состав групп утверждается заведующим кафедрой с учетом действующей методики планирования учебной нагрузки. </w:t>
      </w:r>
    </w:p>
    <w:p w14:paraId="085C59C2"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59EC2FC8"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54F1F05C" w14:textId="4573EE45" w:rsidR="00FF0F2D" w:rsidRPr="008D5291" w:rsidRDefault="00264351" w:rsidP="00270880">
      <w:pPr>
        <w:pStyle w:val="1"/>
        <w:keepNext w:val="0"/>
        <w:keepLines w:val="0"/>
        <w:spacing w:after="0" w:line="247" w:lineRule="auto"/>
        <w:ind w:left="0" w:firstLine="0"/>
        <w:rPr>
          <w:sz w:val="24"/>
          <w:szCs w:val="24"/>
        </w:rPr>
      </w:pPr>
      <w:bookmarkStart w:id="6" w:name="_Toc93383"/>
      <w:r w:rsidRPr="008D5291">
        <w:rPr>
          <w:sz w:val="24"/>
          <w:szCs w:val="24"/>
        </w:rPr>
        <w:t>6. СТРУКТУРА И СОДЕРЖАНИЕ КУРСОВОЙ РАБОТЫ</w:t>
      </w:r>
      <w:bookmarkEnd w:id="6"/>
    </w:p>
    <w:p w14:paraId="609ED80E"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48D37ABC" w14:textId="05F709C6" w:rsidR="00FF0F2D" w:rsidRPr="008D5291" w:rsidRDefault="00264351" w:rsidP="007C1EEA">
      <w:pPr>
        <w:spacing w:after="0" w:line="247" w:lineRule="auto"/>
        <w:ind w:left="0" w:firstLine="567"/>
        <w:rPr>
          <w:spacing w:val="-2"/>
          <w:sz w:val="24"/>
          <w:szCs w:val="24"/>
        </w:rPr>
      </w:pPr>
      <w:r w:rsidRPr="008D5291">
        <w:rPr>
          <w:spacing w:val="-2"/>
          <w:sz w:val="24"/>
          <w:szCs w:val="24"/>
        </w:rPr>
        <w:lastRenderedPageBreak/>
        <w:t xml:space="preserve">Курсовая работа отражает результаты исследования студентами той или иной актуальной научной темы. Работа имеет строгую структуру, т.е. делится на части, главы, параграфы. СТРУКТУРА – внутренняя организация текста, характер взаимоотношений между его частями. Выявить структуру текста – значит выделить его части и определить способы, с помощью которых они вступают во взаимоотношения. </w:t>
      </w:r>
    </w:p>
    <w:p w14:paraId="74185C7B" w14:textId="77777777" w:rsidR="00FF0F2D" w:rsidRPr="008D5291" w:rsidRDefault="00264351" w:rsidP="007C1EEA">
      <w:pPr>
        <w:spacing w:after="0" w:line="247" w:lineRule="auto"/>
        <w:ind w:left="0" w:firstLine="567"/>
        <w:rPr>
          <w:sz w:val="24"/>
          <w:szCs w:val="24"/>
        </w:rPr>
      </w:pPr>
      <w:r w:rsidRPr="008D5291">
        <w:rPr>
          <w:sz w:val="24"/>
          <w:szCs w:val="24"/>
        </w:rPr>
        <w:t xml:space="preserve"> Содержание курсовой работы должно свидетельствовать о достаточно высокой теоретической подготовке студента, которую он должен иметь на данном курсе, и о наличии у автора необходимых знаний по теме работы. Работа должна иметь правильно составленную библиографию, логичную структуру, обеспечивающую раскрытие темы. Должна быть написана грамотно, хорошим литературным и профессиональным языком, иметь правильно оформленный инструментальный аппарат. </w:t>
      </w:r>
    </w:p>
    <w:p w14:paraId="65A0C0E2" w14:textId="77777777" w:rsidR="000727AB" w:rsidRPr="008D5291" w:rsidRDefault="00264351" w:rsidP="007C1EEA">
      <w:pPr>
        <w:spacing w:after="0" w:line="247" w:lineRule="auto"/>
        <w:ind w:left="0" w:firstLine="567"/>
        <w:rPr>
          <w:sz w:val="24"/>
          <w:szCs w:val="24"/>
        </w:rPr>
      </w:pPr>
      <w:r w:rsidRPr="008D5291">
        <w:rPr>
          <w:sz w:val="24"/>
          <w:szCs w:val="24"/>
        </w:rPr>
        <w:t>Курсовая работа содержит следующие структурные элементы:</w:t>
      </w:r>
    </w:p>
    <w:p w14:paraId="63149503"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титульный лист; </w:t>
      </w:r>
    </w:p>
    <w:p w14:paraId="27A5780C"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содержание (оглавление); </w:t>
      </w:r>
    </w:p>
    <w:p w14:paraId="11FB23AD"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введение; </w:t>
      </w:r>
    </w:p>
    <w:p w14:paraId="6A9469FA"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основную часть; </w:t>
      </w:r>
    </w:p>
    <w:p w14:paraId="5AB29C9F" w14:textId="77777777"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 xml:space="preserve">заключение;  </w:t>
      </w:r>
    </w:p>
    <w:p w14:paraId="112F62D2" w14:textId="77777777" w:rsidR="00FF0F2D" w:rsidRPr="008D5291" w:rsidRDefault="00264351" w:rsidP="007C1EEA">
      <w:pPr>
        <w:spacing w:after="0" w:line="247" w:lineRule="auto"/>
        <w:ind w:left="0" w:firstLine="567"/>
        <w:rPr>
          <w:sz w:val="24"/>
          <w:szCs w:val="24"/>
        </w:rPr>
      </w:pPr>
      <w:r w:rsidRPr="008D5291">
        <w:rPr>
          <w:sz w:val="24"/>
          <w:szCs w:val="24"/>
        </w:rPr>
        <w:t>е)</w:t>
      </w:r>
      <w:r w:rsidRPr="008D5291">
        <w:rPr>
          <w:rFonts w:ascii="Arial" w:eastAsia="Arial" w:hAnsi="Arial" w:cs="Arial"/>
          <w:sz w:val="24"/>
          <w:szCs w:val="24"/>
        </w:rPr>
        <w:t xml:space="preserve"> </w:t>
      </w:r>
      <w:r w:rsidRPr="008D5291">
        <w:rPr>
          <w:sz w:val="24"/>
          <w:szCs w:val="24"/>
        </w:rPr>
        <w:t xml:space="preserve">список литературы; </w:t>
      </w:r>
    </w:p>
    <w:p w14:paraId="61EECAB5" w14:textId="77777777" w:rsidR="00FF0F2D" w:rsidRPr="008D5291" w:rsidRDefault="00264351" w:rsidP="007C1EEA">
      <w:pPr>
        <w:spacing w:after="0" w:line="247" w:lineRule="auto"/>
        <w:ind w:left="0" w:firstLine="567"/>
        <w:rPr>
          <w:sz w:val="24"/>
          <w:szCs w:val="24"/>
        </w:rPr>
      </w:pPr>
      <w:r w:rsidRPr="008D5291">
        <w:rPr>
          <w:sz w:val="24"/>
          <w:szCs w:val="24"/>
        </w:rPr>
        <w:t>ж)</w:t>
      </w:r>
      <w:r w:rsidRPr="008D5291">
        <w:rPr>
          <w:rFonts w:ascii="Arial" w:eastAsia="Arial" w:hAnsi="Arial" w:cs="Arial"/>
          <w:sz w:val="24"/>
          <w:szCs w:val="24"/>
        </w:rPr>
        <w:t xml:space="preserve"> </w:t>
      </w:r>
      <w:r w:rsidRPr="008D5291">
        <w:rPr>
          <w:sz w:val="24"/>
          <w:szCs w:val="24"/>
        </w:rPr>
        <w:t xml:space="preserve">приложения. </w:t>
      </w:r>
    </w:p>
    <w:p w14:paraId="20E37957" w14:textId="77777777" w:rsidR="00FF0F2D" w:rsidRPr="008D5291" w:rsidRDefault="00264351" w:rsidP="007C1EEA">
      <w:pPr>
        <w:spacing w:after="0" w:line="247" w:lineRule="auto"/>
        <w:ind w:left="0" w:firstLine="567"/>
        <w:rPr>
          <w:sz w:val="24"/>
          <w:szCs w:val="24"/>
        </w:rPr>
      </w:pPr>
      <w:r w:rsidRPr="008D5291">
        <w:rPr>
          <w:sz w:val="24"/>
          <w:szCs w:val="24"/>
        </w:rPr>
        <w:t>5.</w:t>
      </w:r>
      <w:r w:rsidRPr="008D5291">
        <w:rPr>
          <w:rFonts w:ascii="Arial" w:eastAsia="Arial" w:hAnsi="Arial" w:cs="Arial"/>
          <w:sz w:val="24"/>
          <w:szCs w:val="24"/>
        </w:rPr>
        <w:t xml:space="preserve"> </w:t>
      </w:r>
      <w:r w:rsidRPr="008D5291">
        <w:rPr>
          <w:sz w:val="24"/>
          <w:szCs w:val="24"/>
        </w:rPr>
        <w:t xml:space="preserve">Титульный лист курсовой работы содержит следующие элементы: </w:t>
      </w:r>
    </w:p>
    <w:p w14:paraId="51B2D48C" w14:textId="77777777" w:rsidR="00D63CC3"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полное наименование вышестоящего органа </w:t>
      </w:r>
      <w:r w:rsidR="00D63CC3" w:rsidRPr="008D5291">
        <w:rPr>
          <w:sz w:val="24"/>
          <w:szCs w:val="24"/>
        </w:rPr>
        <w:t>(Министерство просвещения Российской Федерации), Университета (Федеральное государственное бюджетное образовательное учреждение высшего образования «Чеченский государственный педагогический университет»), факультета и кафедры (кафедр при комплексной междисциплинарной курсовой работе) (Приложение №3);</w:t>
      </w:r>
    </w:p>
    <w:p w14:paraId="5490E5CF"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название дисциплины; </w:t>
      </w:r>
    </w:p>
    <w:p w14:paraId="55CD2611"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название темы курсовой работы; </w:t>
      </w:r>
    </w:p>
    <w:p w14:paraId="3A3A3B49"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сведения об исполнителе (ФИО студента, группа, подпись); </w:t>
      </w:r>
    </w:p>
    <w:p w14:paraId="31987769" w14:textId="713EA8E6"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 xml:space="preserve">сведения о научном руководителе (ФИО, ученая степень, </w:t>
      </w:r>
      <w:r w:rsidR="00D63CC3" w:rsidRPr="008D5291">
        <w:rPr>
          <w:sz w:val="24"/>
          <w:szCs w:val="24"/>
        </w:rPr>
        <w:t>уче</w:t>
      </w:r>
      <w:r w:rsidRPr="008D5291">
        <w:rPr>
          <w:sz w:val="24"/>
          <w:szCs w:val="24"/>
        </w:rPr>
        <w:t xml:space="preserve">ное звание); </w:t>
      </w:r>
    </w:p>
    <w:p w14:paraId="4129C359" w14:textId="77777777" w:rsidR="00FF0F2D" w:rsidRPr="008D5291" w:rsidRDefault="00264351" w:rsidP="007C1EEA">
      <w:pPr>
        <w:spacing w:after="0" w:line="247" w:lineRule="auto"/>
        <w:ind w:left="0" w:firstLine="567"/>
        <w:rPr>
          <w:sz w:val="24"/>
          <w:szCs w:val="24"/>
        </w:rPr>
      </w:pPr>
      <w:r w:rsidRPr="008D5291">
        <w:rPr>
          <w:sz w:val="24"/>
          <w:szCs w:val="24"/>
        </w:rPr>
        <w:t>е)</w:t>
      </w:r>
      <w:r w:rsidRPr="008D5291">
        <w:rPr>
          <w:rFonts w:ascii="Arial" w:eastAsia="Arial" w:hAnsi="Arial" w:cs="Arial"/>
          <w:sz w:val="24"/>
          <w:szCs w:val="24"/>
        </w:rPr>
        <w:t xml:space="preserve"> </w:t>
      </w:r>
      <w:r w:rsidRPr="008D5291">
        <w:rPr>
          <w:sz w:val="24"/>
          <w:szCs w:val="24"/>
        </w:rPr>
        <w:t xml:space="preserve">наименование места и год выполнения; </w:t>
      </w:r>
    </w:p>
    <w:p w14:paraId="7A37FCC1" w14:textId="77777777" w:rsidR="00FF0F2D" w:rsidRPr="008D5291" w:rsidRDefault="00D63CC3" w:rsidP="00270880">
      <w:pPr>
        <w:tabs>
          <w:tab w:val="left" w:pos="851"/>
          <w:tab w:val="left" w:pos="993"/>
        </w:tabs>
        <w:spacing w:after="0" w:line="247" w:lineRule="auto"/>
        <w:ind w:left="0" w:firstLine="567"/>
        <w:rPr>
          <w:sz w:val="24"/>
          <w:szCs w:val="24"/>
        </w:rPr>
      </w:pPr>
      <w:r w:rsidRPr="008D5291">
        <w:rPr>
          <w:sz w:val="24"/>
          <w:szCs w:val="24"/>
        </w:rPr>
        <w:t>ж)</w:t>
      </w:r>
      <w:r w:rsidRPr="008D5291">
        <w:rPr>
          <w:sz w:val="24"/>
          <w:szCs w:val="24"/>
        </w:rPr>
        <w:tab/>
        <w:t>сведения о защите курсовой работы (оценка) на кафедре с указанием даты и подписью научного руководителя</w:t>
      </w:r>
      <w:r w:rsidR="00264351" w:rsidRPr="008D5291">
        <w:rPr>
          <w:sz w:val="24"/>
          <w:szCs w:val="24"/>
        </w:rPr>
        <w:t>.</w:t>
      </w:r>
      <w:r w:rsidRPr="008D5291">
        <w:rPr>
          <w:sz w:val="24"/>
          <w:szCs w:val="24"/>
        </w:rPr>
        <w:t xml:space="preserve"> </w:t>
      </w:r>
    </w:p>
    <w:p w14:paraId="50E866A2"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 </w:t>
      </w:r>
    </w:p>
    <w:p w14:paraId="7EB62BB1" w14:textId="7D48CF22"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Содержание  </w:t>
      </w:r>
    </w:p>
    <w:p w14:paraId="2DB71326" w14:textId="77777777" w:rsidR="00FF0F2D" w:rsidRPr="008D5291" w:rsidRDefault="00264351" w:rsidP="007C1EEA">
      <w:pPr>
        <w:spacing w:after="0" w:line="247" w:lineRule="auto"/>
        <w:ind w:left="0" w:firstLine="567"/>
        <w:rPr>
          <w:sz w:val="24"/>
          <w:szCs w:val="24"/>
        </w:rPr>
      </w:pPr>
      <w:r w:rsidRPr="008D5291">
        <w:rPr>
          <w:sz w:val="24"/>
          <w:szCs w:val="24"/>
        </w:rPr>
        <w:t>Содержание</w:t>
      </w:r>
      <w:r w:rsidR="00D63CC3" w:rsidRPr="008D5291">
        <w:rPr>
          <w:sz w:val="24"/>
          <w:szCs w:val="24"/>
        </w:rPr>
        <w:t xml:space="preserve"> (оглавление)</w:t>
      </w:r>
      <w:r w:rsidRPr="008D5291">
        <w:rPr>
          <w:sz w:val="24"/>
          <w:szCs w:val="24"/>
        </w:rPr>
        <w:t xml:space="preserve"> включает введение, наименование всех разделов и подразделов, заключение, список использованных источников и приложения (без их на</w:t>
      </w:r>
      <w:r w:rsidR="00381C10" w:rsidRPr="008D5291">
        <w:rPr>
          <w:sz w:val="24"/>
          <w:szCs w:val="24"/>
        </w:rPr>
        <w:t xml:space="preserve">именований) с указанием номера </w:t>
      </w:r>
      <w:r w:rsidRPr="008D5291">
        <w:rPr>
          <w:sz w:val="24"/>
          <w:szCs w:val="24"/>
        </w:rPr>
        <w:t>страниц</w:t>
      </w:r>
      <w:r w:rsidR="00381C10" w:rsidRPr="008D5291">
        <w:rPr>
          <w:sz w:val="24"/>
          <w:szCs w:val="24"/>
        </w:rPr>
        <w:t>ы</w:t>
      </w:r>
      <w:r w:rsidRPr="008D5291">
        <w:rPr>
          <w:sz w:val="24"/>
          <w:szCs w:val="24"/>
        </w:rPr>
        <w:t xml:space="preserve">, с которых начинаются эти элементы.  </w:t>
      </w:r>
    </w:p>
    <w:p w14:paraId="6366575E" w14:textId="77777777" w:rsidR="00FF0F2D" w:rsidRPr="008D5291" w:rsidRDefault="00264351" w:rsidP="007C1EEA">
      <w:pPr>
        <w:spacing w:after="0" w:line="247" w:lineRule="auto"/>
        <w:ind w:left="0" w:firstLine="567"/>
        <w:rPr>
          <w:sz w:val="24"/>
          <w:szCs w:val="24"/>
        </w:rPr>
      </w:pPr>
      <w:r w:rsidRPr="008D5291">
        <w:rPr>
          <w:sz w:val="24"/>
          <w:szCs w:val="24"/>
        </w:rPr>
        <w:t>В курсовой работе выделяют 2 главы, которые разбиваются на параграфы в количестве не менее двух. Содержание (оглавление) включает порядковые номера и наименование структурных элементов курсовой работы с указанием номера страницы, на ко</w:t>
      </w:r>
      <w:r w:rsidR="00381C10" w:rsidRPr="008D5291">
        <w:rPr>
          <w:sz w:val="24"/>
          <w:szCs w:val="24"/>
        </w:rPr>
        <w:t>торой они помещены (Приложение 4</w:t>
      </w:r>
      <w:r w:rsidRPr="008D5291">
        <w:rPr>
          <w:sz w:val="24"/>
          <w:szCs w:val="24"/>
        </w:rPr>
        <w:t xml:space="preserve">). </w:t>
      </w:r>
    </w:p>
    <w:p w14:paraId="6832A4B0" w14:textId="77777777" w:rsidR="00FF0F2D" w:rsidRPr="008D5291" w:rsidRDefault="00264351" w:rsidP="007C1EEA">
      <w:pPr>
        <w:spacing w:after="0" w:line="247" w:lineRule="auto"/>
        <w:ind w:left="0" w:firstLine="567"/>
        <w:rPr>
          <w:sz w:val="24"/>
          <w:szCs w:val="24"/>
        </w:rPr>
      </w:pPr>
      <w:r w:rsidRPr="008D5291">
        <w:rPr>
          <w:sz w:val="24"/>
          <w:szCs w:val="24"/>
        </w:rPr>
        <w:t xml:space="preserve">Для формулирования темы исследования необходимо определиться с научной проблемой и научной теорией.  </w:t>
      </w:r>
    </w:p>
    <w:p w14:paraId="79E4D138" w14:textId="77777777" w:rsidR="00FF0F2D" w:rsidRPr="008D5291" w:rsidRDefault="00264351" w:rsidP="007C1EEA">
      <w:pPr>
        <w:spacing w:after="0" w:line="247" w:lineRule="auto"/>
        <w:ind w:left="0" w:firstLine="567"/>
        <w:rPr>
          <w:spacing w:val="-2"/>
          <w:sz w:val="24"/>
          <w:szCs w:val="24"/>
        </w:rPr>
      </w:pPr>
      <w:r w:rsidRPr="008D5291">
        <w:rPr>
          <w:b/>
          <w:i/>
          <w:spacing w:val="-2"/>
          <w:sz w:val="24"/>
          <w:szCs w:val="24"/>
        </w:rPr>
        <w:t>Научная проблема</w:t>
      </w:r>
      <w:r w:rsidRPr="008D5291">
        <w:rPr>
          <w:spacing w:val="-2"/>
          <w:sz w:val="24"/>
          <w:szCs w:val="24"/>
        </w:rPr>
        <w:t xml:space="preserve"> – противоречивая ситуация, выступающая в виде противоположных позиций в объяснении каких-либо явлений, объектов, процессов и требующая адекватной теории для ее разрешения.  </w:t>
      </w:r>
    </w:p>
    <w:p w14:paraId="5A3B5704" w14:textId="77777777" w:rsidR="00FF0F2D" w:rsidRPr="008D5291" w:rsidRDefault="00264351" w:rsidP="007C1EEA">
      <w:pPr>
        <w:spacing w:after="0" w:line="247" w:lineRule="auto"/>
        <w:ind w:left="0" w:firstLine="567"/>
        <w:rPr>
          <w:sz w:val="24"/>
          <w:szCs w:val="24"/>
        </w:rPr>
      </w:pPr>
      <w:r w:rsidRPr="008D5291">
        <w:rPr>
          <w:b/>
          <w:i/>
          <w:sz w:val="24"/>
          <w:szCs w:val="24"/>
        </w:rPr>
        <w:lastRenderedPageBreak/>
        <w:t>Научная теория</w:t>
      </w:r>
      <w:r w:rsidRPr="008D5291">
        <w:rPr>
          <w:sz w:val="24"/>
          <w:szCs w:val="24"/>
        </w:rPr>
        <w:t xml:space="preserve"> – комплекс взглядов, представлений, идей, направленных на истолкование, объяснение каких-либо явлений; высшая, самая развитая организация научного знания, дающая целостное представление о закономерностях и существенных связях определенной области действительности – объекта данной теории.  </w:t>
      </w:r>
    </w:p>
    <w:p w14:paraId="31861017" w14:textId="77777777" w:rsidR="00FF0F2D" w:rsidRPr="008D5291" w:rsidRDefault="00264351" w:rsidP="007C1EEA">
      <w:pPr>
        <w:spacing w:after="0" w:line="247" w:lineRule="auto"/>
        <w:ind w:left="0" w:firstLine="567"/>
        <w:rPr>
          <w:sz w:val="24"/>
          <w:szCs w:val="24"/>
        </w:rPr>
      </w:pPr>
      <w:r w:rsidRPr="008D5291">
        <w:rPr>
          <w:b/>
          <w:i/>
          <w:sz w:val="24"/>
          <w:szCs w:val="24"/>
        </w:rPr>
        <w:t>Тема</w:t>
      </w:r>
      <w:r w:rsidRPr="008D5291">
        <w:rPr>
          <w:sz w:val="24"/>
          <w:szCs w:val="24"/>
        </w:rPr>
        <w:t xml:space="preserve"> – направление, в котором организуется рассмотрение и описание предмета исследования. Формулируется как развернутое название работы. Во введении описание темы может включать краткое объяснение терминов, входящих в название</w:t>
      </w:r>
      <w:r w:rsidRPr="008D5291">
        <w:rPr>
          <w:b/>
          <w:sz w:val="24"/>
          <w:szCs w:val="24"/>
        </w:rPr>
        <w:t xml:space="preserve"> </w:t>
      </w:r>
    </w:p>
    <w:p w14:paraId="2F6DA1E7" w14:textId="77777777" w:rsidR="00270880" w:rsidRPr="008D5291" w:rsidRDefault="00270880" w:rsidP="007C1EEA">
      <w:pPr>
        <w:pStyle w:val="2"/>
        <w:keepNext w:val="0"/>
        <w:keepLines w:val="0"/>
        <w:spacing w:after="0" w:line="247" w:lineRule="auto"/>
        <w:ind w:left="0" w:firstLine="567"/>
        <w:rPr>
          <w:sz w:val="24"/>
          <w:szCs w:val="24"/>
        </w:rPr>
      </w:pPr>
    </w:p>
    <w:p w14:paraId="28321223" w14:textId="6D3F4602"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Введение  </w:t>
      </w:r>
    </w:p>
    <w:p w14:paraId="23EEA002" w14:textId="77777777" w:rsidR="00FF0F2D" w:rsidRPr="008D5291" w:rsidRDefault="00264351" w:rsidP="007C1EEA">
      <w:pPr>
        <w:spacing w:after="0" w:line="247" w:lineRule="auto"/>
        <w:ind w:left="0" w:firstLine="567"/>
        <w:rPr>
          <w:sz w:val="24"/>
          <w:szCs w:val="24"/>
        </w:rPr>
      </w:pPr>
      <w:r w:rsidRPr="008D5291">
        <w:rPr>
          <w:sz w:val="24"/>
          <w:szCs w:val="24"/>
        </w:rPr>
        <w:t xml:space="preserve">Введение должно отражать:  </w:t>
      </w:r>
    </w:p>
    <w:p w14:paraId="147D37A8"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актуальность темы исследования и новизна;  </w:t>
      </w:r>
    </w:p>
    <w:p w14:paraId="22CCF416"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цель и задачи курсовой работы;  </w:t>
      </w:r>
    </w:p>
    <w:p w14:paraId="2BBCB17B"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объект и предмет исследования;  </w:t>
      </w:r>
    </w:p>
    <w:p w14:paraId="00F18C16"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методы исследования;  </w:t>
      </w:r>
    </w:p>
    <w:p w14:paraId="4D97D7A5"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структуру работы (краткое содержание глав и параграфов основной части работы) </w:t>
      </w:r>
    </w:p>
    <w:p w14:paraId="5538C2DD"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 </w:t>
      </w:r>
    </w:p>
    <w:p w14:paraId="7D986921"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Введение характеризует: </w:t>
      </w:r>
    </w:p>
    <w:p w14:paraId="5B0616D1" w14:textId="77777777" w:rsidR="00FF0F2D" w:rsidRPr="008D5291" w:rsidRDefault="00264351" w:rsidP="007C1EEA">
      <w:pPr>
        <w:spacing w:after="0" w:line="247" w:lineRule="auto"/>
        <w:ind w:left="0" w:firstLine="567"/>
        <w:rPr>
          <w:sz w:val="24"/>
          <w:szCs w:val="24"/>
        </w:rPr>
      </w:pPr>
      <w:r w:rsidRPr="008D5291">
        <w:rPr>
          <w:b/>
          <w:sz w:val="24"/>
          <w:szCs w:val="24"/>
        </w:rPr>
        <w:t>Актуальность темы</w:t>
      </w:r>
      <w:r w:rsidRPr="008D5291">
        <w:rPr>
          <w:sz w:val="24"/>
          <w:szCs w:val="24"/>
        </w:rPr>
        <w:t xml:space="preserve"> исследования можно обосновать путем пояснения теоретической и практической значимости изучаемых проблем.  </w:t>
      </w:r>
    </w:p>
    <w:p w14:paraId="13A62546" w14:textId="77777777" w:rsidR="00FF0F2D" w:rsidRPr="008D5291" w:rsidRDefault="00264351" w:rsidP="007C1EEA">
      <w:pPr>
        <w:spacing w:after="0" w:line="247" w:lineRule="auto"/>
        <w:ind w:left="0" w:firstLine="567"/>
        <w:rPr>
          <w:sz w:val="24"/>
          <w:szCs w:val="24"/>
        </w:rPr>
      </w:pPr>
      <w:r w:rsidRPr="008D5291">
        <w:rPr>
          <w:b/>
          <w:sz w:val="24"/>
          <w:szCs w:val="24"/>
        </w:rPr>
        <w:t xml:space="preserve">Цель </w:t>
      </w:r>
      <w:r w:rsidRPr="008D5291">
        <w:rPr>
          <w:sz w:val="24"/>
          <w:szCs w:val="24"/>
        </w:rPr>
        <w:t xml:space="preserve">должна быть сформулирована кратко и отражать то, что обучающийся хочет достичь в процессе своего исследования.  </w:t>
      </w:r>
    </w:p>
    <w:p w14:paraId="67F09DA2" w14:textId="77777777" w:rsidR="00FF0F2D" w:rsidRPr="008D5291" w:rsidRDefault="00264351" w:rsidP="007C1EEA">
      <w:pPr>
        <w:spacing w:after="0" w:line="247" w:lineRule="auto"/>
        <w:ind w:left="0" w:firstLine="567"/>
        <w:rPr>
          <w:sz w:val="24"/>
          <w:szCs w:val="24"/>
        </w:rPr>
      </w:pPr>
      <w:r w:rsidRPr="008D5291">
        <w:rPr>
          <w:b/>
          <w:sz w:val="24"/>
          <w:szCs w:val="24"/>
        </w:rPr>
        <w:t>Задачи</w:t>
      </w:r>
      <w:r w:rsidRPr="008D5291">
        <w:rPr>
          <w:sz w:val="24"/>
          <w:szCs w:val="24"/>
        </w:rPr>
        <w:t xml:space="preserve"> должны обозначать конкретные шаги, посредством которых указанная цель может быть достигнута.  </w:t>
      </w:r>
    </w:p>
    <w:p w14:paraId="14DC3A54" w14:textId="77777777" w:rsidR="00FF0F2D" w:rsidRPr="008D5291" w:rsidRDefault="00264351" w:rsidP="007C1EEA">
      <w:pPr>
        <w:spacing w:after="0" w:line="247" w:lineRule="auto"/>
        <w:ind w:left="0" w:firstLine="567"/>
        <w:rPr>
          <w:sz w:val="24"/>
          <w:szCs w:val="24"/>
        </w:rPr>
      </w:pPr>
      <w:r w:rsidRPr="008D5291">
        <w:rPr>
          <w:sz w:val="24"/>
          <w:szCs w:val="24"/>
        </w:rPr>
        <w:t xml:space="preserve">При формулировании задач могут использоваться следующие слова:  </w:t>
      </w:r>
    </w:p>
    <w:p w14:paraId="5FB66043"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раскрыть;  </w:t>
      </w:r>
    </w:p>
    <w:p w14:paraId="7297C992"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обобщить;  </w:t>
      </w:r>
    </w:p>
    <w:p w14:paraId="441CE112"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исследовать;  </w:t>
      </w:r>
    </w:p>
    <w:p w14:paraId="22F35345" w14:textId="77777777" w:rsidR="00FF0F2D" w:rsidRPr="008D5291" w:rsidRDefault="00264351" w:rsidP="007C1EEA">
      <w:pPr>
        <w:spacing w:after="0" w:line="247" w:lineRule="auto"/>
        <w:ind w:left="0" w:firstLine="567"/>
        <w:jc w:val="left"/>
        <w:rPr>
          <w:sz w:val="24"/>
          <w:szCs w:val="24"/>
        </w:rPr>
      </w:pPr>
      <w:r w:rsidRPr="008D5291">
        <w:rPr>
          <w:rFonts w:ascii="Segoe UI Symbol" w:eastAsia="Segoe UI Symbol" w:hAnsi="Segoe UI Symbol" w:cs="Segoe UI Symbol"/>
          <w:sz w:val="24"/>
          <w:szCs w:val="24"/>
        </w:rPr>
        <w:t>−</w:t>
      </w:r>
      <w:r w:rsidRPr="008D5291">
        <w:rPr>
          <w:sz w:val="24"/>
          <w:szCs w:val="24"/>
        </w:rPr>
        <w:t xml:space="preserve"> </w:t>
      </w:r>
      <w:r w:rsidR="00381C10" w:rsidRPr="008D5291">
        <w:rPr>
          <w:sz w:val="24"/>
          <w:szCs w:val="24"/>
        </w:rPr>
        <w:t>проанализировать; −</w:t>
      </w:r>
      <w:r w:rsidRPr="008D5291">
        <w:rPr>
          <w:sz w:val="24"/>
          <w:szCs w:val="24"/>
        </w:rPr>
        <w:t xml:space="preserve"> </w:t>
      </w:r>
      <w:r w:rsidR="00381C10" w:rsidRPr="008D5291">
        <w:rPr>
          <w:sz w:val="24"/>
          <w:szCs w:val="24"/>
        </w:rPr>
        <w:t>систематизировать; −</w:t>
      </w:r>
      <w:r w:rsidRPr="008D5291">
        <w:rPr>
          <w:sz w:val="24"/>
          <w:szCs w:val="24"/>
        </w:rPr>
        <w:t xml:space="preserve"> уточнить и т.д.  </w:t>
      </w:r>
    </w:p>
    <w:p w14:paraId="6BCE4ED6" w14:textId="77777777" w:rsidR="00381C10" w:rsidRPr="008D5291" w:rsidRDefault="00264351" w:rsidP="007C1EEA">
      <w:pPr>
        <w:spacing w:after="0" w:line="247" w:lineRule="auto"/>
        <w:ind w:left="0" w:firstLine="567"/>
        <w:rPr>
          <w:sz w:val="24"/>
          <w:szCs w:val="24"/>
        </w:rPr>
      </w:pPr>
      <w:r w:rsidRPr="008D5291">
        <w:rPr>
          <w:sz w:val="24"/>
          <w:szCs w:val="24"/>
        </w:rPr>
        <w:t xml:space="preserve">Формулировка задач определяет содержание основных глав курсовой работы и составляющих их параграфов, которые должны представлять собой описания решений каждой из них. </w:t>
      </w:r>
    </w:p>
    <w:p w14:paraId="64B3609A" w14:textId="77777777" w:rsidR="00FF0F2D" w:rsidRPr="008D5291" w:rsidRDefault="00264351" w:rsidP="007C1EEA">
      <w:pPr>
        <w:spacing w:after="0" w:line="247" w:lineRule="auto"/>
        <w:ind w:left="0" w:firstLine="567"/>
        <w:rPr>
          <w:sz w:val="24"/>
          <w:szCs w:val="24"/>
        </w:rPr>
      </w:pPr>
      <w:r w:rsidRPr="008D5291">
        <w:rPr>
          <w:sz w:val="24"/>
          <w:szCs w:val="24"/>
        </w:rPr>
        <w:t xml:space="preserve">Таким образом, количество сформулированных задач, по возможности, должно соответствовать количеству параграфов. </w:t>
      </w:r>
    </w:p>
    <w:p w14:paraId="508DCD56" w14:textId="77777777" w:rsidR="00FF0F2D" w:rsidRPr="008D5291" w:rsidRDefault="00264351" w:rsidP="007C1EEA">
      <w:pPr>
        <w:spacing w:after="0" w:line="247" w:lineRule="auto"/>
        <w:ind w:left="0" w:firstLine="567"/>
        <w:rPr>
          <w:sz w:val="24"/>
          <w:szCs w:val="24"/>
        </w:rPr>
      </w:pPr>
      <w:r w:rsidRPr="008D5291">
        <w:rPr>
          <w:sz w:val="24"/>
          <w:szCs w:val="24"/>
        </w:rPr>
        <w:t xml:space="preserve">Результаты выполнения задач обязательно должны быть отражены в заключении.  </w:t>
      </w:r>
    </w:p>
    <w:p w14:paraId="6B0B2A77" w14:textId="77777777" w:rsidR="00FF0F2D" w:rsidRPr="008D5291" w:rsidRDefault="00264351" w:rsidP="007C1EEA">
      <w:pPr>
        <w:spacing w:after="0" w:line="247" w:lineRule="auto"/>
        <w:ind w:left="0" w:firstLine="567"/>
        <w:rPr>
          <w:sz w:val="24"/>
          <w:szCs w:val="24"/>
        </w:rPr>
      </w:pPr>
      <w:r w:rsidRPr="008D5291">
        <w:rPr>
          <w:b/>
          <w:sz w:val="24"/>
          <w:szCs w:val="24"/>
        </w:rPr>
        <w:t>Объект</w:t>
      </w:r>
      <w:r w:rsidRPr="008D5291">
        <w:rPr>
          <w:sz w:val="24"/>
          <w:szCs w:val="24"/>
        </w:rPr>
        <w:t xml:space="preserve"> </w:t>
      </w:r>
      <w:r w:rsidRPr="008D5291">
        <w:rPr>
          <w:b/>
          <w:sz w:val="24"/>
          <w:szCs w:val="24"/>
        </w:rPr>
        <w:t>исследования</w:t>
      </w:r>
      <w:r w:rsidRPr="008D5291">
        <w:rPr>
          <w:sz w:val="24"/>
          <w:szCs w:val="24"/>
        </w:rPr>
        <w:t>– это те объекты действительности или те их стороны, на которые направлено внимание исследователя и которые доступны наличным средствам и методам наблюдения. Объект познания выступает как данное, как совокупность свойств, отношений, связей, которая существует независимо от познающего, объективно, но отражается им (</w:t>
      </w:r>
      <w:r w:rsidR="00381C10" w:rsidRPr="008D5291">
        <w:rPr>
          <w:sz w:val="24"/>
          <w:szCs w:val="24"/>
        </w:rPr>
        <w:t>например</w:t>
      </w:r>
      <w:r w:rsidRPr="008D5291">
        <w:rPr>
          <w:sz w:val="24"/>
          <w:szCs w:val="24"/>
        </w:rPr>
        <w:t xml:space="preserve">: усвоение знаний и способов деятельности).  </w:t>
      </w:r>
    </w:p>
    <w:p w14:paraId="26690959" w14:textId="77777777" w:rsidR="00FF0F2D" w:rsidRPr="008D5291" w:rsidRDefault="00264351" w:rsidP="007C1EEA">
      <w:pPr>
        <w:spacing w:after="0" w:line="247" w:lineRule="auto"/>
        <w:ind w:left="0" w:firstLine="567"/>
        <w:rPr>
          <w:sz w:val="24"/>
          <w:szCs w:val="24"/>
        </w:rPr>
      </w:pPr>
      <w:r w:rsidRPr="008D5291">
        <w:rPr>
          <w:b/>
          <w:sz w:val="24"/>
          <w:szCs w:val="24"/>
        </w:rPr>
        <w:t>Предмет</w:t>
      </w:r>
      <w:r w:rsidRPr="008D5291">
        <w:rPr>
          <w:sz w:val="24"/>
          <w:szCs w:val="24"/>
        </w:rPr>
        <w:t xml:space="preserve"> </w:t>
      </w:r>
      <w:r w:rsidRPr="008D5291">
        <w:rPr>
          <w:b/>
          <w:sz w:val="24"/>
          <w:szCs w:val="24"/>
        </w:rPr>
        <w:t>исследования</w:t>
      </w:r>
      <w:r w:rsidRPr="008D5291">
        <w:rPr>
          <w:sz w:val="24"/>
          <w:szCs w:val="24"/>
        </w:rPr>
        <w:t xml:space="preserve"> – это отражение объекта в сознании исследователя, это то, как исследователь понимает объект исследования. Предметом познания считают зафиксированные в опыте и включенные в процесс практической деятельности человека стороны, свойства и отношения объекта, исследуемые с определенной целью в данных условиях и обстоятельствах. По мере развития знаний об объекте открываются его новые стороны, которые становятся предметом познания. Таким образом, предмет исследования является более узким понятием, чем его объект. </w:t>
      </w:r>
    </w:p>
    <w:p w14:paraId="26986763" w14:textId="1BE8F968" w:rsidR="00FF0F2D" w:rsidRPr="008D5291" w:rsidRDefault="00264351" w:rsidP="007C1EEA">
      <w:pPr>
        <w:spacing w:after="0" w:line="247" w:lineRule="auto"/>
        <w:ind w:left="0" w:firstLine="567"/>
        <w:jc w:val="left"/>
        <w:rPr>
          <w:sz w:val="24"/>
          <w:szCs w:val="24"/>
        </w:rPr>
      </w:pPr>
      <w:r w:rsidRPr="008D5291">
        <w:rPr>
          <w:b/>
          <w:sz w:val="24"/>
          <w:szCs w:val="24"/>
        </w:rPr>
        <w:lastRenderedPageBreak/>
        <w:t>Структура работы</w:t>
      </w:r>
      <w:r w:rsidRPr="008D5291">
        <w:rPr>
          <w:b/>
          <w:i/>
          <w:sz w:val="24"/>
          <w:szCs w:val="24"/>
        </w:rPr>
        <w:t xml:space="preserve"> – </w:t>
      </w:r>
      <w:r w:rsidRPr="008D5291">
        <w:rPr>
          <w:sz w:val="24"/>
          <w:szCs w:val="24"/>
        </w:rPr>
        <w:t>краткое содержание глав и параграфов основной части работы</w:t>
      </w:r>
      <w:r w:rsidR="00EE6293" w:rsidRPr="008D5291">
        <w:rPr>
          <w:sz w:val="24"/>
          <w:szCs w:val="24"/>
        </w:rPr>
        <w:t>.</w:t>
      </w:r>
    </w:p>
    <w:p w14:paraId="3FC30274" w14:textId="77777777" w:rsidR="00FF0F2D" w:rsidRPr="008D5291" w:rsidRDefault="00EE6293" w:rsidP="007C1EEA">
      <w:pPr>
        <w:spacing w:after="0" w:line="247" w:lineRule="auto"/>
        <w:ind w:left="0" w:firstLine="567"/>
        <w:rPr>
          <w:sz w:val="24"/>
          <w:szCs w:val="24"/>
        </w:rPr>
      </w:pPr>
      <w:r w:rsidRPr="008D5291">
        <w:rPr>
          <w:sz w:val="24"/>
          <w:szCs w:val="24"/>
        </w:rPr>
        <w:t>П</w:t>
      </w:r>
      <w:r w:rsidR="00264351" w:rsidRPr="008D5291">
        <w:rPr>
          <w:sz w:val="24"/>
          <w:szCs w:val="24"/>
        </w:rPr>
        <w:t>оследовательность рубрик</w:t>
      </w:r>
      <w:r w:rsidRPr="008D5291">
        <w:rPr>
          <w:sz w:val="24"/>
          <w:szCs w:val="24"/>
        </w:rPr>
        <w:t xml:space="preserve"> должна соответствовать приве</w:t>
      </w:r>
      <w:r w:rsidR="00264351" w:rsidRPr="008D5291">
        <w:rPr>
          <w:sz w:val="24"/>
          <w:szCs w:val="24"/>
        </w:rPr>
        <w:t xml:space="preserve">денному перечню, наименование каждой рубрики выделяется в тексте жирным шрифтом; </w:t>
      </w:r>
    </w:p>
    <w:p w14:paraId="3741EC8A" w14:textId="77777777" w:rsidR="00FF0F2D" w:rsidRPr="008D5291" w:rsidRDefault="00EE6293" w:rsidP="007C1EEA">
      <w:pPr>
        <w:spacing w:after="0" w:line="247" w:lineRule="auto"/>
        <w:ind w:left="0" w:firstLine="567"/>
        <w:rPr>
          <w:sz w:val="24"/>
          <w:szCs w:val="24"/>
        </w:rPr>
      </w:pPr>
      <w:r w:rsidRPr="008D5291">
        <w:rPr>
          <w:sz w:val="24"/>
          <w:szCs w:val="24"/>
        </w:rPr>
        <w:t>Д</w:t>
      </w:r>
      <w:r w:rsidR="00264351" w:rsidRPr="008D5291">
        <w:rPr>
          <w:sz w:val="24"/>
          <w:szCs w:val="24"/>
        </w:rPr>
        <w:t xml:space="preserve">ля групповых курсовых работ во введении необходимо перечислить вклад каждого студента с указанием глав (параграфов) курсовой работы, выполненных им лично. </w:t>
      </w:r>
    </w:p>
    <w:p w14:paraId="771C4026" w14:textId="77777777" w:rsidR="00FF0F2D" w:rsidRPr="008D5291" w:rsidRDefault="00264351" w:rsidP="007C1EEA">
      <w:pPr>
        <w:spacing w:after="0" w:line="247" w:lineRule="auto"/>
        <w:ind w:left="0" w:firstLine="567"/>
        <w:rPr>
          <w:sz w:val="24"/>
          <w:szCs w:val="24"/>
        </w:rPr>
      </w:pPr>
      <w:r w:rsidRPr="008D5291">
        <w:rPr>
          <w:sz w:val="24"/>
          <w:szCs w:val="24"/>
        </w:rPr>
        <w:t xml:space="preserve">Основная часть курсовой работы может содержать следующие части: </w:t>
      </w:r>
    </w:p>
    <w:p w14:paraId="11D5DFBA"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00EE6293" w:rsidRPr="008D5291">
        <w:rPr>
          <w:sz w:val="24"/>
          <w:szCs w:val="24"/>
        </w:rPr>
        <w:t>г</w:t>
      </w:r>
      <w:r w:rsidRPr="008D5291">
        <w:rPr>
          <w:sz w:val="24"/>
          <w:szCs w:val="24"/>
        </w:rPr>
        <w:t xml:space="preserve">лавы; </w:t>
      </w:r>
    </w:p>
    <w:p w14:paraId="54F4A807"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00EE6293" w:rsidRPr="008D5291">
        <w:rPr>
          <w:sz w:val="24"/>
          <w:szCs w:val="24"/>
        </w:rPr>
        <w:t>параграфы (р</w:t>
      </w:r>
      <w:r w:rsidRPr="008D5291">
        <w:rPr>
          <w:sz w:val="24"/>
          <w:szCs w:val="24"/>
        </w:rPr>
        <w:t xml:space="preserve">азделы); </w:t>
      </w:r>
    </w:p>
    <w:p w14:paraId="48DEFCFE"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00EE6293" w:rsidRPr="008D5291">
        <w:rPr>
          <w:sz w:val="24"/>
          <w:szCs w:val="24"/>
        </w:rPr>
        <w:t>п</w:t>
      </w:r>
      <w:r w:rsidRPr="008D5291">
        <w:rPr>
          <w:sz w:val="24"/>
          <w:szCs w:val="24"/>
        </w:rPr>
        <w:t xml:space="preserve">ункты; </w:t>
      </w:r>
    </w:p>
    <w:p w14:paraId="2D9C7E0E"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00EE6293" w:rsidRPr="008D5291">
        <w:rPr>
          <w:sz w:val="24"/>
          <w:szCs w:val="24"/>
        </w:rPr>
        <w:t>п</w:t>
      </w:r>
      <w:r w:rsidRPr="008D5291">
        <w:rPr>
          <w:sz w:val="24"/>
          <w:szCs w:val="24"/>
        </w:rPr>
        <w:t xml:space="preserve">одпункты. </w:t>
      </w:r>
    </w:p>
    <w:p w14:paraId="679CBA7F" w14:textId="77777777" w:rsidR="00FF0F2D" w:rsidRPr="008D5291" w:rsidRDefault="00264351" w:rsidP="007C1EEA">
      <w:pPr>
        <w:spacing w:after="0" w:line="247" w:lineRule="auto"/>
        <w:ind w:left="0" w:firstLine="567"/>
        <w:rPr>
          <w:sz w:val="24"/>
          <w:szCs w:val="24"/>
        </w:rPr>
      </w:pPr>
      <w:r w:rsidRPr="008D5291">
        <w:rPr>
          <w:sz w:val="24"/>
          <w:szCs w:val="24"/>
        </w:rPr>
        <w:t xml:space="preserve"> Каждый элемент основной части должен представлять собой законченный в смысловом отношении фрагмент курсовой работы. </w:t>
      </w:r>
    </w:p>
    <w:p w14:paraId="02AB8B0F" w14:textId="53B4C021" w:rsidR="00FF0F2D" w:rsidRPr="008D5291" w:rsidRDefault="00264351" w:rsidP="007C1EEA">
      <w:pPr>
        <w:spacing w:after="0" w:line="247" w:lineRule="auto"/>
        <w:ind w:left="0" w:firstLine="567"/>
        <w:rPr>
          <w:sz w:val="24"/>
          <w:szCs w:val="24"/>
        </w:rPr>
      </w:pPr>
      <w:r w:rsidRPr="008D5291">
        <w:rPr>
          <w:sz w:val="24"/>
          <w:szCs w:val="24"/>
        </w:rPr>
        <w:t xml:space="preserve">Разделы курсовой работы должны быть взаимосвязаны. Рекомендуется, чтобы каждая глава заканчивалась выводами, позволяющими логически перейти к изложению следующего материала. </w:t>
      </w:r>
    </w:p>
    <w:p w14:paraId="0A0267AA" w14:textId="583B986A" w:rsidR="00FF0F2D" w:rsidRPr="008D5291" w:rsidRDefault="00264351" w:rsidP="007C1EEA">
      <w:pPr>
        <w:spacing w:after="0" w:line="247" w:lineRule="auto"/>
        <w:ind w:left="0" w:firstLine="567"/>
        <w:rPr>
          <w:sz w:val="24"/>
          <w:szCs w:val="24"/>
        </w:rPr>
      </w:pPr>
      <w:r w:rsidRPr="008D5291">
        <w:rPr>
          <w:sz w:val="24"/>
          <w:szCs w:val="24"/>
        </w:rPr>
        <w:t xml:space="preserve">В основной части курсовой работы описывается сущность предмета исследования, его современное состояние и тенденции развития. На основе обзора учебной и специальной научной литературы оценивается степень изученности исследуемой проблемы. Сопоставляются различные мнения, высказывается собственная точка зрения по дискуссионным (по-разному освещаемым в научной литературе) и нерешенным вопросам. Содержание этой части должно показать степень ознакомления студента с поставленной проблемой и современным научно-теоретическим уровнем исследований в данной области, а также умение работать в современном информационном пространстве с источниками, анализировать сжато и аргументированно формулировать задачи и результаты исследований и давать обоснованные рекомендации по решению выявленных проблем. </w:t>
      </w:r>
    </w:p>
    <w:p w14:paraId="194F947E" w14:textId="0152FFF7" w:rsidR="00FF0F2D" w:rsidRPr="008D5291" w:rsidRDefault="00264351" w:rsidP="007C1EEA">
      <w:pPr>
        <w:spacing w:after="0" w:line="247" w:lineRule="auto"/>
        <w:ind w:left="0" w:firstLine="567"/>
        <w:rPr>
          <w:sz w:val="24"/>
          <w:szCs w:val="24"/>
        </w:rPr>
      </w:pPr>
      <w:r w:rsidRPr="008D5291">
        <w:rPr>
          <w:sz w:val="24"/>
          <w:szCs w:val="24"/>
        </w:rPr>
        <w:t xml:space="preserve">Основные теоретические положения и выводы следует иллюстрировать цифровыми и статистическими данными из статистических справочников, монографий, журнальных статей и других источников. </w:t>
      </w:r>
    </w:p>
    <w:p w14:paraId="1D0064EE" w14:textId="683257F5" w:rsidR="00FF0F2D" w:rsidRPr="008D5291" w:rsidRDefault="00264351" w:rsidP="007C1EEA">
      <w:pPr>
        <w:spacing w:after="0" w:line="247" w:lineRule="auto"/>
        <w:ind w:left="0" w:firstLine="567"/>
        <w:rPr>
          <w:sz w:val="24"/>
          <w:szCs w:val="24"/>
        </w:rPr>
      </w:pPr>
      <w:r w:rsidRPr="008D5291">
        <w:rPr>
          <w:sz w:val="24"/>
          <w:szCs w:val="24"/>
        </w:rPr>
        <w:t xml:space="preserve">Цифровой материал приводится, как правило, в виде таблиц. Для наглядности рекомендуется включать иллюстративные материалы (графики, диаграммы, схемы и др.). Все иллюстративные материалы и таблицы следует нумеровать (рекомендуется сквозная нумерация). </w:t>
      </w:r>
    </w:p>
    <w:p w14:paraId="332CCDC6" w14:textId="6E6538CE" w:rsidR="00EE6293" w:rsidRPr="008D5291" w:rsidRDefault="00264351" w:rsidP="007C1EEA">
      <w:pPr>
        <w:spacing w:after="0" w:line="247" w:lineRule="auto"/>
        <w:ind w:left="0" w:firstLine="567"/>
        <w:rPr>
          <w:sz w:val="24"/>
          <w:szCs w:val="24"/>
        </w:rPr>
      </w:pPr>
      <w:r w:rsidRPr="008D5291">
        <w:rPr>
          <w:sz w:val="24"/>
          <w:szCs w:val="24"/>
        </w:rPr>
        <w:t xml:space="preserve">Каждая глава должна содержать не менее двух и не более пяти структурных элементов (разделов и параграфов). При этом необходимо стремиться к пропорциональному (по объему) распределению материала между главами и внутри них. </w:t>
      </w:r>
    </w:p>
    <w:p w14:paraId="58DEF5D0" w14:textId="77777777" w:rsidR="00FF0F2D" w:rsidRPr="008D5291" w:rsidRDefault="00264351" w:rsidP="007C1EEA">
      <w:pPr>
        <w:spacing w:after="0" w:line="247" w:lineRule="auto"/>
        <w:ind w:left="0" w:firstLine="567"/>
        <w:rPr>
          <w:sz w:val="24"/>
          <w:szCs w:val="24"/>
        </w:rPr>
      </w:pPr>
      <w:r w:rsidRPr="008D5291">
        <w:rPr>
          <w:b/>
          <w:sz w:val="24"/>
          <w:szCs w:val="24"/>
        </w:rPr>
        <w:t>Заключение</w:t>
      </w:r>
      <w:r w:rsidRPr="008D5291">
        <w:rPr>
          <w:sz w:val="24"/>
          <w:szCs w:val="24"/>
        </w:rPr>
        <w:t xml:space="preserve"> – краткое изложение основных, наиболее существенных результатов проведенного анализа, сформулированных в виде выводов, соответствующих цели и поставленным во введении задачам исследования. </w:t>
      </w:r>
    </w:p>
    <w:p w14:paraId="7C891CB0" w14:textId="3C41243B" w:rsidR="00FF0F2D" w:rsidRPr="008D5291" w:rsidRDefault="00264351" w:rsidP="007C1EEA">
      <w:pPr>
        <w:spacing w:after="0" w:line="247" w:lineRule="auto"/>
        <w:ind w:left="0" w:firstLine="567"/>
        <w:rPr>
          <w:sz w:val="24"/>
          <w:szCs w:val="24"/>
        </w:rPr>
      </w:pPr>
      <w:r w:rsidRPr="008D5291">
        <w:rPr>
          <w:b/>
          <w:sz w:val="24"/>
          <w:szCs w:val="24"/>
        </w:rPr>
        <w:t>В списке литературы</w:t>
      </w:r>
      <w:r w:rsidRPr="008D5291">
        <w:rPr>
          <w:sz w:val="24"/>
          <w:szCs w:val="24"/>
        </w:rPr>
        <w:t xml:space="preserve"> должны быть представлены основные источники по теме: нормативно-правовые акты, учебная литература, монографические исследования, статьи и другие, в точности, переведенные на русский язык и на языке оригинала, статистические издания, справочники и интернет-источники. </w:t>
      </w:r>
    </w:p>
    <w:p w14:paraId="331E98A7" w14:textId="2A17CCC4" w:rsidR="00FF0F2D" w:rsidRPr="008D5291" w:rsidRDefault="00264351" w:rsidP="007C1EEA">
      <w:pPr>
        <w:spacing w:after="0" w:line="247" w:lineRule="auto"/>
        <w:ind w:left="0" w:firstLine="567"/>
        <w:rPr>
          <w:sz w:val="24"/>
          <w:szCs w:val="24"/>
        </w:rPr>
      </w:pPr>
      <w:r w:rsidRPr="008D5291">
        <w:rPr>
          <w:sz w:val="24"/>
          <w:szCs w:val="24"/>
        </w:rPr>
        <w:t xml:space="preserve">Список должен содержать не менее 10-15 современных источников, изученных студентом (преимущественно даты издания не более 10 лет относительно года написания курсовой работы, кроме исторических тем). </w:t>
      </w:r>
    </w:p>
    <w:p w14:paraId="37D31D4E" w14:textId="6E17532B" w:rsidR="00FF0F2D" w:rsidRPr="008D5291" w:rsidRDefault="00264351" w:rsidP="007C1EEA">
      <w:pPr>
        <w:spacing w:after="0" w:line="247" w:lineRule="auto"/>
        <w:ind w:left="0" w:firstLine="567"/>
        <w:rPr>
          <w:sz w:val="24"/>
          <w:szCs w:val="24"/>
        </w:rPr>
      </w:pPr>
      <w:r w:rsidRPr="008D5291">
        <w:rPr>
          <w:sz w:val="24"/>
          <w:szCs w:val="24"/>
        </w:rPr>
        <w:t xml:space="preserve">На основные приведенные в списке источники должны быть ссылки в тексте курсовой работы. Правила оформления списка </w:t>
      </w:r>
      <w:r w:rsidR="00EE6293" w:rsidRPr="008D5291">
        <w:rPr>
          <w:sz w:val="24"/>
          <w:szCs w:val="24"/>
        </w:rPr>
        <w:t>использованных источников</w:t>
      </w:r>
      <w:r w:rsidRPr="008D5291">
        <w:rPr>
          <w:sz w:val="24"/>
          <w:szCs w:val="24"/>
        </w:rPr>
        <w:t xml:space="preserve"> </w:t>
      </w:r>
      <w:r w:rsidR="00EE6293" w:rsidRPr="008D5291">
        <w:rPr>
          <w:sz w:val="24"/>
          <w:szCs w:val="24"/>
        </w:rPr>
        <w:t>(Приложение 6)</w:t>
      </w:r>
      <w:r w:rsidRPr="008D5291">
        <w:rPr>
          <w:sz w:val="24"/>
          <w:szCs w:val="24"/>
        </w:rPr>
        <w:t xml:space="preserve"> </w:t>
      </w:r>
    </w:p>
    <w:p w14:paraId="3917FC9F" w14:textId="0FDE7BE8" w:rsidR="00FF0F2D" w:rsidRPr="008D5291" w:rsidRDefault="00264351" w:rsidP="007C1EEA">
      <w:pPr>
        <w:spacing w:after="0" w:line="247" w:lineRule="auto"/>
        <w:ind w:left="0" w:firstLine="567"/>
        <w:rPr>
          <w:sz w:val="24"/>
          <w:szCs w:val="24"/>
        </w:rPr>
      </w:pPr>
      <w:r w:rsidRPr="008D5291">
        <w:rPr>
          <w:b/>
          <w:sz w:val="24"/>
          <w:szCs w:val="24"/>
        </w:rPr>
        <w:lastRenderedPageBreak/>
        <w:t>Приложения</w:t>
      </w:r>
      <w:r w:rsidRPr="008D5291">
        <w:rPr>
          <w:sz w:val="24"/>
          <w:szCs w:val="24"/>
        </w:rPr>
        <w:t xml:space="preserve"> – вспомогательные иллюстративно-графические, табличные, расчетные и текстовые материалы, которые нецелесообразно (объем более 1 страницы) приводить в основном тексте курсовой работы. </w:t>
      </w:r>
    </w:p>
    <w:p w14:paraId="68433DF2" w14:textId="77777777" w:rsidR="00EE6293" w:rsidRPr="008D5291" w:rsidRDefault="00264351" w:rsidP="007C1EEA">
      <w:pPr>
        <w:spacing w:after="0" w:line="247" w:lineRule="auto"/>
        <w:ind w:left="0" w:firstLine="567"/>
        <w:rPr>
          <w:i/>
          <w:sz w:val="24"/>
          <w:szCs w:val="24"/>
        </w:rPr>
      </w:pPr>
      <w:r w:rsidRPr="008D5291">
        <w:rPr>
          <w:i/>
          <w:sz w:val="24"/>
          <w:szCs w:val="24"/>
        </w:rPr>
        <w:t xml:space="preserve"> Приложения к курсовой работе могут включать в себя: </w:t>
      </w:r>
    </w:p>
    <w:p w14:paraId="76AC531D"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материалы, дополняющие текст работы; </w:t>
      </w:r>
    </w:p>
    <w:p w14:paraId="4BFD7672"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промежуточные вычисления, расчеты, выкладки; </w:t>
      </w:r>
    </w:p>
    <w:p w14:paraId="55B5D771"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экспериментальные материалы; </w:t>
      </w:r>
    </w:p>
    <w:p w14:paraId="3C16F6B3"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инструкции; </w:t>
      </w:r>
    </w:p>
    <w:p w14:paraId="5802F30A" w14:textId="77777777"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 xml:space="preserve">описание методик, технологий, программных средств и т.п.; </w:t>
      </w:r>
    </w:p>
    <w:p w14:paraId="0432A173" w14:textId="77777777" w:rsidR="00FF0F2D" w:rsidRPr="008D5291" w:rsidRDefault="00264351" w:rsidP="007C1EEA">
      <w:pPr>
        <w:spacing w:after="0" w:line="247" w:lineRule="auto"/>
        <w:ind w:left="0" w:firstLine="567"/>
        <w:rPr>
          <w:sz w:val="24"/>
          <w:szCs w:val="24"/>
        </w:rPr>
      </w:pPr>
      <w:r w:rsidRPr="008D5291">
        <w:rPr>
          <w:sz w:val="24"/>
          <w:szCs w:val="24"/>
        </w:rPr>
        <w:t>е)</w:t>
      </w:r>
      <w:r w:rsidRPr="008D5291">
        <w:rPr>
          <w:rFonts w:ascii="Arial" w:eastAsia="Arial" w:hAnsi="Arial" w:cs="Arial"/>
          <w:sz w:val="24"/>
          <w:szCs w:val="24"/>
        </w:rPr>
        <w:t xml:space="preserve"> </w:t>
      </w:r>
      <w:r w:rsidRPr="008D5291">
        <w:rPr>
          <w:sz w:val="24"/>
          <w:szCs w:val="24"/>
        </w:rPr>
        <w:t xml:space="preserve">протоколы испытаний (экспериментов); </w:t>
      </w:r>
    </w:p>
    <w:p w14:paraId="256871F3" w14:textId="77777777" w:rsidR="00EE6293" w:rsidRPr="008D5291" w:rsidRDefault="00264351" w:rsidP="007C1EEA">
      <w:pPr>
        <w:spacing w:after="0" w:line="247" w:lineRule="auto"/>
        <w:ind w:left="0" w:firstLine="567"/>
        <w:rPr>
          <w:sz w:val="24"/>
          <w:szCs w:val="24"/>
        </w:rPr>
      </w:pPr>
      <w:r w:rsidRPr="008D5291">
        <w:rPr>
          <w:sz w:val="24"/>
          <w:szCs w:val="24"/>
        </w:rPr>
        <w:t>ж)</w:t>
      </w:r>
      <w:r w:rsidRPr="008D5291">
        <w:rPr>
          <w:rFonts w:ascii="Arial" w:eastAsia="Arial" w:hAnsi="Arial" w:cs="Arial"/>
          <w:sz w:val="24"/>
          <w:szCs w:val="24"/>
        </w:rPr>
        <w:t xml:space="preserve"> </w:t>
      </w:r>
      <w:r w:rsidRPr="008D5291">
        <w:rPr>
          <w:sz w:val="24"/>
          <w:szCs w:val="24"/>
        </w:rPr>
        <w:t xml:space="preserve">заключения экспертизы, акты внедрения. </w:t>
      </w:r>
    </w:p>
    <w:p w14:paraId="32E84175" w14:textId="77777777" w:rsidR="00FF0F2D" w:rsidRPr="008D5291" w:rsidRDefault="00264351" w:rsidP="007C1EEA">
      <w:pPr>
        <w:spacing w:after="0" w:line="247" w:lineRule="auto"/>
        <w:ind w:left="0" w:firstLine="567"/>
        <w:rPr>
          <w:sz w:val="24"/>
          <w:szCs w:val="24"/>
        </w:rPr>
      </w:pPr>
      <w:r w:rsidRPr="008D5291">
        <w:rPr>
          <w:sz w:val="24"/>
          <w:szCs w:val="24"/>
        </w:rPr>
        <w:t xml:space="preserve">Приложения помещают в конце курсовой работы. </w:t>
      </w:r>
    </w:p>
    <w:p w14:paraId="1323F89A" w14:textId="77777777" w:rsidR="00FF0F2D" w:rsidRPr="008D5291" w:rsidRDefault="00264351" w:rsidP="007C1EEA">
      <w:pPr>
        <w:spacing w:after="0" w:line="247" w:lineRule="auto"/>
        <w:ind w:left="0" w:firstLine="567"/>
        <w:rPr>
          <w:sz w:val="24"/>
          <w:szCs w:val="24"/>
        </w:rPr>
      </w:pPr>
      <w:r w:rsidRPr="008D5291">
        <w:rPr>
          <w:sz w:val="24"/>
          <w:szCs w:val="24"/>
        </w:rPr>
        <w:t xml:space="preserve">Каждое приложение должно начинаться с новой страницы и меть заголовок. </w:t>
      </w:r>
    </w:p>
    <w:p w14:paraId="6604F047" w14:textId="77777777" w:rsidR="00FF0F2D" w:rsidRPr="008D5291" w:rsidRDefault="00264351" w:rsidP="007C1EEA">
      <w:pPr>
        <w:spacing w:after="0" w:line="247" w:lineRule="auto"/>
        <w:ind w:left="0" w:firstLine="567"/>
        <w:rPr>
          <w:sz w:val="24"/>
          <w:szCs w:val="24"/>
        </w:rPr>
      </w:pPr>
      <w:r w:rsidRPr="008D5291">
        <w:rPr>
          <w:sz w:val="24"/>
          <w:szCs w:val="24"/>
        </w:rPr>
        <w:t xml:space="preserve">Приложения нумеруются арабскими цифрами порядковой нумерации. Номер приложения размещается в правом верхнем углу над заголовком после слова «Приложение» (например: Приложение 1). </w:t>
      </w:r>
    </w:p>
    <w:p w14:paraId="6682C6CE" w14:textId="77777777" w:rsidR="00FF0F2D" w:rsidRPr="008D5291" w:rsidRDefault="00264351" w:rsidP="007C1EEA">
      <w:pPr>
        <w:spacing w:after="0" w:line="247" w:lineRule="auto"/>
        <w:ind w:left="0" w:firstLine="567"/>
        <w:rPr>
          <w:sz w:val="24"/>
          <w:szCs w:val="24"/>
        </w:rPr>
      </w:pPr>
      <w:r w:rsidRPr="008D5291">
        <w:rPr>
          <w:sz w:val="24"/>
          <w:szCs w:val="24"/>
        </w:rPr>
        <w:t xml:space="preserve">Приложения должны иметь общую с остальной частью курсовой работы сквозную нумерацию страниц. </w:t>
      </w:r>
    </w:p>
    <w:p w14:paraId="4211C612" w14:textId="77777777" w:rsidR="00FF0F2D" w:rsidRPr="008D5291" w:rsidRDefault="00EE6293" w:rsidP="007C1EEA">
      <w:pPr>
        <w:spacing w:after="0" w:line="247" w:lineRule="auto"/>
        <w:ind w:left="0" w:firstLine="567"/>
        <w:rPr>
          <w:sz w:val="24"/>
          <w:szCs w:val="24"/>
        </w:rPr>
      </w:pPr>
      <w:r w:rsidRPr="008D5291">
        <w:rPr>
          <w:sz w:val="24"/>
          <w:szCs w:val="24"/>
        </w:rPr>
        <w:t>На все п</w:t>
      </w:r>
      <w:r w:rsidR="00264351" w:rsidRPr="008D5291">
        <w:rPr>
          <w:sz w:val="24"/>
          <w:szCs w:val="24"/>
        </w:rPr>
        <w:t xml:space="preserve">риложения в основной части курсовой работы должны быть ссылки. </w:t>
      </w:r>
    </w:p>
    <w:p w14:paraId="3EE87655" w14:textId="77777777" w:rsidR="00FF0F2D" w:rsidRPr="008D5291" w:rsidRDefault="00264351" w:rsidP="007C1EEA">
      <w:pPr>
        <w:spacing w:after="0" w:line="247" w:lineRule="auto"/>
        <w:ind w:left="0" w:firstLine="567"/>
        <w:rPr>
          <w:sz w:val="24"/>
          <w:szCs w:val="24"/>
        </w:rPr>
      </w:pPr>
      <w:r w:rsidRPr="008D5291">
        <w:rPr>
          <w:sz w:val="24"/>
          <w:szCs w:val="24"/>
        </w:rPr>
        <w:t xml:space="preserve">Последовательность приложений должна соответствовать их упоминанию в тексте. </w:t>
      </w:r>
    </w:p>
    <w:p w14:paraId="771073E4"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 </w:t>
      </w:r>
    </w:p>
    <w:p w14:paraId="4D3AE9F0"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1C5BF32F" w14:textId="77777777" w:rsidR="00270880" w:rsidRPr="008D5291" w:rsidRDefault="00264351" w:rsidP="00270880">
      <w:pPr>
        <w:pStyle w:val="1"/>
        <w:keepNext w:val="0"/>
        <w:keepLines w:val="0"/>
        <w:spacing w:after="0" w:line="247" w:lineRule="auto"/>
        <w:ind w:left="0" w:firstLine="0"/>
        <w:rPr>
          <w:sz w:val="24"/>
          <w:szCs w:val="24"/>
        </w:rPr>
      </w:pPr>
      <w:bookmarkStart w:id="7" w:name="_Toc93384"/>
      <w:r w:rsidRPr="008D5291">
        <w:rPr>
          <w:sz w:val="24"/>
          <w:szCs w:val="24"/>
        </w:rPr>
        <w:t xml:space="preserve">7.ОБЪЕМ И </w:t>
      </w:r>
      <w:r w:rsidR="00C44729" w:rsidRPr="008D5291">
        <w:rPr>
          <w:sz w:val="24"/>
          <w:szCs w:val="24"/>
        </w:rPr>
        <w:t>ТРЕБОВАНИЯ К</w:t>
      </w:r>
      <w:r w:rsidRPr="008D5291">
        <w:rPr>
          <w:sz w:val="24"/>
          <w:szCs w:val="24"/>
        </w:rPr>
        <w:t xml:space="preserve"> ОФОРМЛЕНИЮ </w:t>
      </w:r>
    </w:p>
    <w:p w14:paraId="682D7C9E" w14:textId="03F30037" w:rsidR="00FF0F2D" w:rsidRPr="008D5291" w:rsidRDefault="00264351" w:rsidP="00270880">
      <w:pPr>
        <w:pStyle w:val="1"/>
        <w:keepNext w:val="0"/>
        <w:keepLines w:val="0"/>
        <w:spacing w:after="0" w:line="247" w:lineRule="auto"/>
        <w:ind w:left="0" w:firstLine="0"/>
        <w:rPr>
          <w:sz w:val="24"/>
          <w:szCs w:val="24"/>
        </w:rPr>
      </w:pPr>
      <w:r w:rsidRPr="008D5291">
        <w:rPr>
          <w:sz w:val="24"/>
          <w:szCs w:val="24"/>
        </w:rPr>
        <w:t xml:space="preserve">КУРСОВОЙ РАБОТЫ </w:t>
      </w:r>
      <w:bookmarkEnd w:id="7"/>
    </w:p>
    <w:p w14:paraId="3412B0D6"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4C16C9BF" w14:textId="77777777" w:rsidR="00FF0F2D" w:rsidRPr="008D5291" w:rsidRDefault="00264351" w:rsidP="007C1EEA">
      <w:pPr>
        <w:spacing w:after="0" w:line="247" w:lineRule="auto"/>
        <w:ind w:left="0" w:firstLine="567"/>
        <w:rPr>
          <w:sz w:val="24"/>
          <w:szCs w:val="24"/>
        </w:rPr>
      </w:pPr>
      <w:r w:rsidRPr="008D5291">
        <w:rPr>
          <w:sz w:val="24"/>
          <w:szCs w:val="24"/>
        </w:rPr>
        <w:t xml:space="preserve">Работа оформляется на одной стороне листа формата А4 </w:t>
      </w:r>
    </w:p>
    <w:p w14:paraId="21469395" w14:textId="77777777" w:rsidR="00FF0F2D" w:rsidRPr="008D5291" w:rsidRDefault="00264351" w:rsidP="007C1EEA">
      <w:pPr>
        <w:spacing w:after="0" w:line="247" w:lineRule="auto"/>
        <w:ind w:left="0" w:firstLine="567"/>
        <w:rPr>
          <w:sz w:val="24"/>
          <w:szCs w:val="24"/>
        </w:rPr>
      </w:pPr>
      <w:r w:rsidRPr="008D5291">
        <w:rPr>
          <w:sz w:val="24"/>
          <w:szCs w:val="24"/>
        </w:rPr>
        <w:t xml:space="preserve">(210х297 мм) или близкого к нему формата (от 203х288 мм до </w:t>
      </w:r>
    </w:p>
    <w:p w14:paraId="2B9883E3" w14:textId="77777777" w:rsidR="00C44729" w:rsidRPr="008D5291" w:rsidRDefault="00264351" w:rsidP="007C1EEA">
      <w:pPr>
        <w:spacing w:after="0" w:line="247" w:lineRule="auto"/>
        <w:ind w:left="0" w:firstLine="567"/>
        <w:rPr>
          <w:sz w:val="24"/>
          <w:szCs w:val="24"/>
        </w:rPr>
      </w:pPr>
      <w:r w:rsidRPr="008D5291">
        <w:rPr>
          <w:sz w:val="24"/>
          <w:szCs w:val="24"/>
        </w:rPr>
        <w:t xml:space="preserve">210х297 мм). </w:t>
      </w:r>
    </w:p>
    <w:p w14:paraId="15085D41" w14:textId="77777777" w:rsidR="00C44729" w:rsidRPr="008D5291" w:rsidRDefault="00264351" w:rsidP="007C1EEA">
      <w:pPr>
        <w:spacing w:after="0" w:line="247" w:lineRule="auto"/>
        <w:ind w:left="0" w:firstLine="567"/>
        <w:rPr>
          <w:sz w:val="24"/>
          <w:szCs w:val="24"/>
        </w:rPr>
      </w:pPr>
      <w:r w:rsidRPr="008D5291">
        <w:rPr>
          <w:sz w:val="24"/>
          <w:szCs w:val="24"/>
        </w:rPr>
        <w:t xml:space="preserve">Расстояние между строчками полтора интервала, шрифт </w:t>
      </w:r>
      <w:proofErr w:type="spellStart"/>
      <w:r w:rsidRPr="008D5291">
        <w:rPr>
          <w:sz w:val="24"/>
          <w:szCs w:val="24"/>
        </w:rPr>
        <w:t>Times</w:t>
      </w:r>
      <w:proofErr w:type="spellEnd"/>
      <w:r w:rsidRPr="008D5291">
        <w:rPr>
          <w:sz w:val="24"/>
          <w:szCs w:val="24"/>
        </w:rPr>
        <w:t xml:space="preserve"> </w:t>
      </w:r>
      <w:proofErr w:type="spellStart"/>
      <w:r w:rsidRPr="008D5291">
        <w:rPr>
          <w:sz w:val="24"/>
          <w:szCs w:val="24"/>
        </w:rPr>
        <w:t>New</w:t>
      </w:r>
      <w:proofErr w:type="spellEnd"/>
      <w:r w:rsidRPr="008D5291">
        <w:rPr>
          <w:sz w:val="24"/>
          <w:szCs w:val="24"/>
        </w:rPr>
        <w:t xml:space="preserve"> </w:t>
      </w:r>
      <w:proofErr w:type="spellStart"/>
      <w:r w:rsidRPr="008D5291">
        <w:rPr>
          <w:sz w:val="24"/>
          <w:szCs w:val="24"/>
        </w:rPr>
        <w:t>Roman</w:t>
      </w:r>
      <w:proofErr w:type="spellEnd"/>
      <w:r w:rsidRPr="008D5291">
        <w:rPr>
          <w:sz w:val="24"/>
          <w:szCs w:val="24"/>
        </w:rPr>
        <w:t xml:space="preserve">, размер шрифта 14. </w:t>
      </w:r>
    </w:p>
    <w:p w14:paraId="03E68F8E" w14:textId="77777777" w:rsidR="00270880" w:rsidRPr="008D5291" w:rsidRDefault="00270880" w:rsidP="007C1EEA">
      <w:pPr>
        <w:spacing w:after="0" w:line="247" w:lineRule="auto"/>
        <w:ind w:left="0" w:firstLine="567"/>
        <w:rPr>
          <w:b/>
          <w:sz w:val="24"/>
          <w:szCs w:val="24"/>
        </w:rPr>
      </w:pPr>
    </w:p>
    <w:p w14:paraId="7CEE4C85" w14:textId="52E70639" w:rsidR="00FF0F2D" w:rsidRPr="008D5291" w:rsidRDefault="00264351" w:rsidP="007C1EEA">
      <w:pPr>
        <w:spacing w:after="0" w:line="247" w:lineRule="auto"/>
        <w:ind w:left="0" w:firstLine="567"/>
        <w:rPr>
          <w:sz w:val="24"/>
          <w:szCs w:val="24"/>
        </w:rPr>
      </w:pPr>
      <w:r w:rsidRPr="008D5291">
        <w:rPr>
          <w:b/>
          <w:sz w:val="24"/>
          <w:szCs w:val="24"/>
        </w:rPr>
        <w:t>Размерные</w:t>
      </w:r>
      <w:r w:rsidRPr="008D5291">
        <w:rPr>
          <w:sz w:val="24"/>
          <w:szCs w:val="24"/>
        </w:rPr>
        <w:t xml:space="preserve"> </w:t>
      </w:r>
      <w:r w:rsidRPr="008D5291">
        <w:rPr>
          <w:b/>
          <w:sz w:val="24"/>
          <w:szCs w:val="24"/>
        </w:rPr>
        <w:t>показатели</w:t>
      </w:r>
      <w:r w:rsidRPr="008D5291">
        <w:rPr>
          <w:sz w:val="24"/>
          <w:szCs w:val="24"/>
        </w:rPr>
        <w:t xml:space="preserve">: </w:t>
      </w:r>
    </w:p>
    <w:p w14:paraId="5CFA7636"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страницы рукописи должны иметь поля следующих размеров: верхнее</w:t>
      </w:r>
      <w:r w:rsidR="00C44729" w:rsidRPr="008D5291">
        <w:rPr>
          <w:sz w:val="24"/>
          <w:szCs w:val="24"/>
        </w:rPr>
        <w:t xml:space="preserve"> и нижнее – по 20 мм, правое -10</w:t>
      </w:r>
      <w:r w:rsidRPr="008D5291">
        <w:rPr>
          <w:sz w:val="24"/>
          <w:szCs w:val="24"/>
        </w:rPr>
        <w:t xml:space="preserve"> мм, левое – 30мм; </w:t>
      </w:r>
    </w:p>
    <w:p w14:paraId="0F95E50A"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на одной странице сплошного текста должно быть 28-30 строк. </w:t>
      </w:r>
    </w:p>
    <w:p w14:paraId="048067EF" w14:textId="77777777" w:rsidR="00C44729" w:rsidRPr="008D5291" w:rsidRDefault="00264351" w:rsidP="007C1EEA">
      <w:pPr>
        <w:spacing w:after="0" w:line="247" w:lineRule="auto"/>
        <w:ind w:left="0" w:firstLine="567"/>
        <w:rPr>
          <w:sz w:val="24"/>
          <w:szCs w:val="24"/>
        </w:rPr>
      </w:pPr>
      <w:r w:rsidRPr="008D5291">
        <w:rPr>
          <w:sz w:val="24"/>
          <w:szCs w:val="24"/>
        </w:rPr>
        <w:t xml:space="preserve">Общий объем курсовой работы без приложений не должен превышать 25-30 страниц компьютерного набора. Объем введения: 2-3 страницы, заключения: 1-2 страницы, основной части: 20-25 страниц. Работы сдаются в сброшюрованном виде. </w:t>
      </w:r>
      <w:r w:rsidR="00C44729" w:rsidRPr="008D5291">
        <w:rPr>
          <w:sz w:val="24"/>
          <w:szCs w:val="24"/>
        </w:rPr>
        <w:t xml:space="preserve">В случае выполнения комплексной междисциплинарной курсовой работы студентов, ее объем должен составлять 30-35 страниц. </w:t>
      </w:r>
    </w:p>
    <w:p w14:paraId="4D1FF13F" w14:textId="77777777" w:rsidR="00FF0F2D" w:rsidRPr="008D5291" w:rsidRDefault="00264351" w:rsidP="007C1EEA">
      <w:pPr>
        <w:spacing w:after="0" w:line="247" w:lineRule="auto"/>
        <w:ind w:left="0" w:firstLine="567"/>
        <w:rPr>
          <w:sz w:val="24"/>
          <w:szCs w:val="24"/>
        </w:rPr>
      </w:pPr>
      <w:r w:rsidRPr="008D5291">
        <w:rPr>
          <w:sz w:val="24"/>
          <w:szCs w:val="24"/>
        </w:rPr>
        <w:t>Номера присваиваются всем страницам, начиная с титульного листа, нумерация страниц проставляется с «</w:t>
      </w:r>
      <w:r w:rsidR="00C44729" w:rsidRPr="008D5291">
        <w:rPr>
          <w:sz w:val="24"/>
          <w:szCs w:val="24"/>
        </w:rPr>
        <w:t>СОДЕРЖАНИЯ</w:t>
      </w:r>
      <w:r w:rsidRPr="008D5291">
        <w:rPr>
          <w:sz w:val="24"/>
          <w:szCs w:val="24"/>
        </w:rPr>
        <w:t xml:space="preserve">». </w:t>
      </w:r>
    </w:p>
    <w:p w14:paraId="5D76EB48" w14:textId="77777777" w:rsidR="00FF0F2D" w:rsidRPr="008D5291" w:rsidRDefault="00264351" w:rsidP="007C1EEA">
      <w:pPr>
        <w:spacing w:after="0" w:line="247" w:lineRule="auto"/>
        <w:ind w:left="0" w:firstLine="567"/>
        <w:rPr>
          <w:sz w:val="24"/>
          <w:szCs w:val="24"/>
        </w:rPr>
      </w:pPr>
      <w:r w:rsidRPr="008D5291">
        <w:rPr>
          <w:sz w:val="24"/>
          <w:szCs w:val="24"/>
        </w:rPr>
        <w:t>Каждый раздел</w:t>
      </w:r>
      <w:r w:rsidR="00C44729" w:rsidRPr="008D5291">
        <w:rPr>
          <w:sz w:val="24"/>
          <w:szCs w:val="24"/>
        </w:rPr>
        <w:t xml:space="preserve"> (глава)</w:t>
      </w:r>
      <w:r w:rsidRPr="008D5291">
        <w:rPr>
          <w:sz w:val="24"/>
          <w:szCs w:val="24"/>
        </w:rPr>
        <w:t xml:space="preserve"> курсовой работы начинается с новой страницы. </w:t>
      </w:r>
    </w:p>
    <w:p w14:paraId="362D0A7D" w14:textId="77777777" w:rsidR="00FF0F2D" w:rsidRPr="008D5291" w:rsidRDefault="00264351" w:rsidP="007C1EEA">
      <w:pPr>
        <w:spacing w:after="0" w:line="247" w:lineRule="auto"/>
        <w:ind w:left="0" w:firstLine="567"/>
        <w:rPr>
          <w:sz w:val="24"/>
          <w:szCs w:val="24"/>
        </w:rPr>
      </w:pPr>
      <w:r w:rsidRPr="008D5291">
        <w:rPr>
          <w:sz w:val="24"/>
          <w:szCs w:val="24"/>
        </w:rPr>
        <w:t xml:space="preserve">В тексте курсовой работы не должны использоваться сокращения слов и аббревиатуры за исключением общепринятых. </w:t>
      </w:r>
    </w:p>
    <w:p w14:paraId="78F8355F" w14:textId="77777777" w:rsidR="00FF0F2D" w:rsidRPr="008D5291" w:rsidRDefault="00264351" w:rsidP="007C1EEA">
      <w:pPr>
        <w:spacing w:after="0" w:line="247" w:lineRule="auto"/>
        <w:ind w:left="0" w:firstLine="567"/>
        <w:rPr>
          <w:sz w:val="24"/>
          <w:szCs w:val="24"/>
        </w:rPr>
      </w:pPr>
      <w:r w:rsidRPr="008D5291">
        <w:rPr>
          <w:sz w:val="24"/>
          <w:szCs w:val="24"/>
        </w:rPr>
        <w:t xml:space="preserve">Все цитаты, таблицы, фактические данные, проводимые в работе, должны быть снабжены сносками. Указание книг и статей в сносках должно соответствовать тем же требованиям, что и при составлении списка литературы. Использование источников из интернет также должно сопровождаться соответствующими ссылками. </w:t>
      </w:r>
    </w:p>
    <w:p w14:paraId="65248727" w14:textId="77777777" w:rsidR="00FF0F2D" w:rsidRPr="008D5291" w:rsidRDefault="00264351" w:rsidP="007C1EEA">
      <w:pPr>
        <w:spacing w:after="0" w:line="247" w:lineRule="auto"/>
        <w:ind w:left="0" w:firstLine="567"/>
        <w:rPr>
          <w:sz w:val="24"/>
          <w:szCs w:val="24"/>
        </w:rPr>
      </w:pPr>
      <w:r w:rsidRPr="008D5291">
        <w:rPr>
          <w:sz w:val="24"/>
          <w:szCs w:val="24"/>
        </w:rPr>
        <w:lastRenderedPageBreak/>
        <w:t xml:space="preserve">Все таблицы и рисунки в тексте курсовой работы должны быть пронумерованы и иметь названия. (Приложения 4,5). </w:t>
      </w:r>
    </w:p>
    <w:p w14:paraId="4561D6EF" w14:textId="77777777" w:rsidR="00FF0F2D" w:rsidRPr="008D5291" w:rsidRDefault="00264351" w:rsidP="007C1EEA">
      <w:pPr>
        <w:spacing w:after="0" w:line="247" w:lineRule="auto"/>
        <w:ind w:left="0" w:firstLine="567"/>
        <w:rPr>
          <w:sz w:val="24"/>
          <w:szCs w:val="24"/>
        </w:rPr>
      </w:pPr>
      <w:r w:rsidRPr="008D5291">
        <w:rPr>
          <w:sz w:val="24"/>
          <w:szCs w:val="24"/>
        </w:rPr>
        <w:t xml:space="preserve">Список использованных источников информации следует помещать после раздела «ЗАКЛЮЧЕНИЕ». Библиографическое описание документов в списке литературы оформляется в соответствии с требованиями ГОСТ Р 7.-.5 – 2008. Библиографическое описание работ должно быть точным и полным. Оно должно включать фамилию и инициалы автора (авторов) или титульного редактора (редакторов), полное название книги, место издания, издательство год издания (Приложение 6). При включении в список литературы статей необходимо указать фамилию и инициалы автора (авторов), полное название статьи, название журнала, год выпуска и его номер, а также страницы, на которых опубликована статья. </w:t>
      </w:r>
    </w:p>
    <w:p w14:paraId="557F5AA7" w14:textId="77777777" w:rsidR="00FF0F2D" w:rsidRPr="008D5291" w:rsidRDefault="00264351" w:rsidP="007C1EEA">
      <w:pPr>
        <w:spacing w:after="0" w:line="247" w:lineRule="auto"/>
        <w:ind w:left="0" w:firstLine="567"/>
        <w:rPr>
          <w:sz w:val="24"/>
          <w:szCs w:val="24"/>
        </w:rPr>
      </w:pPr>
      <w:r w:rsidRPr="008D5291">
        <w:rPr>
          <w:sz w:val="24"/>
          <w:szCs w:val="24"/>
        </w:rPr>
        <w:t xml:space="preserve">Рекомендуется использовать сквозную нумерацию источников в списке, группируя их по следующим разделам: </w:t>
      </w:r>
    </w:p>
    <w:p w14:paraId="11C58B9E"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нормативно-правовые акты; </w:t>
      </w:r>
    </w:p>
    <w:p w14:paraId="6289E2CB"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научная литература; </w:t>
      </w:r>
    </w:p>
    <w:p w14:paraId="5ECE8100"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периодические издания (журналы, газеты); </w:t>
      </w:r>
    </w:p>
    <w:p w14:paraId="3337D57C"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ресурсы интернет; </w:t>
      </w:r>
    </w:p>
    <w:p w14:paraId="0005D2E3" w14:textId="77777777"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 xml:space="preserve">Другие источники. </w:t>
      </w:r>
    </w:p>
    <w:p w14:paraId="7A7803F6" w14:textId="77777777" w:rsidR="00FF0F2D" w:rsidRPr="008D5291" w:rsidRDefault="00264351" w:rsidP="007C1EEA">
      <w:pPr>
        <w:spacing w:after="0" w:line="247" w:lineRule="auto"/>
        <w:ind w:left="0" w:firstLine="567"/>
        <w:rPr>
          <w:sz w:val="24"/>
          <w:szCs w:val="24"/>
        </w:rPr>
      </w:pPr>
      <w:r w:rsidRPr="008D5291">
        <w:rPr>
          <w:sz w:val="24"/>
          <w:szCs w:val="24"/>
        </w:rPr>
        <w:t xml:space="preserve">Нормативно-правовые акты располагаются в порядке их юридической иерархии (по убыванию уровня) и году принятия (по возрастанию). Все остальные источники – в алфавитном порядке (по фамилии автора или названию работ). </w:t>
      </w:r>
    </w:p>
    <w:p w14:paraId="693CE8BB"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  </w:t>
      </w:r>
      <w:r w:rsidRPr="008D5291">
        <w:rPr>
          <w:b/>
          <w:sz w:val="24"/>
          <w:szCs w:val="24"/>
        </w:rPr>
        <w:tab/>
        <w:t xml:space="preserve"> </w:t>
      </w:r>
    </w:p>
    <w:p w14:paraId="5BE711BD" w14:textId="77777777" w:rsidR="00270880" w:rsidRPr="008D5291" w:rsidRDefault="00270880" w:rsidP="007C1EEA">
      <w:pPr>
        <w:pStyle w:val="1"/>
        <w:keepNext w:val="0"/>
        <w:keepLines w:val="0"/>
        <w:spacing w:after="0" w:line="247" w:lineRule="auto"/>
        <w:ind w:left="0" w:firstLine="567"/>
        <w:rPr>
          <w:sz w:val="24"/>
          <w:szCs w:val="24"/>
        </w:rPr>
      </w:pPr>
      <w:bookmarkStart w:id="8" w:name="_Toc93385"/>
    </w:p>
    <w:p w14:paraId="19C65954" w14:textId="77777777" w:rsidR="00270880" w:rsidRPr="008D5291" w:rsidRDefault="00264351" w:rsidP="00270880">
      <w:pPr>
        <w:pStyle w:val="1"/>
        <w:keepNext w:val="0"/>
        <w:keepLines w:val="0"/>
        <w:spacing w:after="0" w:line="247" w:lineRule="auto"/>
        <w:ind w:left="0" w:firstLine="0"/>
        <w:rPr>
          <w:sz w:val="24"/>
          <w:szCs w:val="24"/>
        </w:rPr>
      </w:pPr>
      <w:r w:rsidRPr="008D5291">
        <w:rPr>
          <w:sz w:val="24"/>
          <w:szCs w:val="24"/>
        </w:rPr>
        <w:t xml:space="preserve">8.ОСОБЕННОСТИ СОДЕРЖАНИЯ И ТРЕБОВАНИЯ, </w:t>
      </w:r>
    </w:p>
    <w:p w14:paraId="60B93901" w14:textId="08936640" w:rsidR="00FF0F2D" w:rsidRPr="008D5291" w:rsidRDefault="00264351" w:rsidP="00270880">
      <w:pPr>
        <w:pStyle w:val="1"/>
        <w:keepNext w:val="0"/>
        <w:keepLines w:val="0"/>
        <w:spacing w:after="0" w:line="247" w:lineRule="auto"/>
        <w:ind w:left="0" w:firstLine="0"/>
        <w:rPr>
          <w:sz w:val="24"/>
          <w:szCs w:val="24"/>
        </w:rPr>
      </w:pPr>
      <w:r w:rsidRPr="008D5291">
        <w:rPr>
          <w:sz w:val="24"/>
          <w:szCs w:val="24"/>
        </w:rPr>
        <w:t>ПРЕДЪЯВЛЯЕМЫЕ К КОМПЛЕКСНЫМ</w:t>
      </w:r>
      <w:bookmarkEnd w:id="8"/>
    </w:p>
    <w:p w14:paraId="3CCCCADB" w14:textId="4AA061F7" w:rsidR="00FF0F2D" w:rsidRPr="008D5291" w:rsidRDefault="00264351" w:rsidP="00270880">
      <w:pPr>
        <w:pStyle w:val="1"/>
        <w:keepNext w:val="0"/>
        <w:keepLines w:val="0"/>
        <w:spacing w:after="0" w:line="247" w:lineRule="auto"/>
        <w:ind w:left="0" w:firstLine="0"/>
        <w:rPr>
          <w:sz w:val="24"/>
          <w:szCs w:val="24"/>
        </w:rPr>
      </w:pPr>
      <w:bookmarkStart w:id="9" w:name="_Toc93386"/>
      <w:r w:rsidRPr="008D5291">
        <w:rPr>
          <w:sz w:val="24"/>
          <w:szCs w:val="24"/>
        </w:rPr>
        <w:t>МЕЖДИСЦИПЛИНАРНЫМ КУРСОВЫМ РАБОТАМ (КМКР)</w:t>
      </w:r>
      <w:bookmarkEnd w:id="9"/>
    </w:p>
    <w:p w14:paraId="178F1831"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679FC11A" w14:textId="77777777" w:rsidR="00FF0F2D" w:rsidRPr="008D5291" w:rsidRDefault="00264351" w:rsidP="00270880">
      <w:pPr>
        <w:numPr>
          <w:ilvl w:val="0"/>
          <w:numId w:val="4"/>
        </w:numPr>
        <w:tabs>
          <w:tab w:val="left" w:pos="851"/>
        </w:tabs>
        <w:spacing w:after="0" w:line="247" w:lineRule="auto"/>
        <w:ind w:firstLine="567"/>
        <w:rPr>
          <w:sz w:val="24"/>
          <w:szCs w:val="24"/>
        </w:rPr>
      </w:pPr>
      <w:r w:rsidRPr="008D5291">
        <w:rPr>
          <w:sz w:val="24"/>
          <w:szCs w:val="24"/>
        </w:rPr>
        <w:t xml:space="preserve">Комплексные междисциплинарные курсовые работы (КМКР) выполняются в течение учебного года и объединяют не менее двух дисциплин, включенных в Учебный план. Одна из дисциплин должна быть концептуально-теоретической, другие – специализированными. Концептуально-теоретическая дисциплина определяет содержание </w:t>
      </w:r>
    </w:p>
    <w:p w14:paraId="76BFF036" w14:textId="77777777" w:rsidR="00FF0F2D" w:rsidRPr="008D5291" w:rsidRDefault="00264351" w:rsidP="00270880">
      <w:pPr>
        <w:tabs>
          <w:tab w:val="left" w:pos="851"/>
        </w:tabs>
        <w:spacing w:after="0" w:line="247" w:lineRule="auto"/>
        <w:ind w:left="0" w:firstLine="567"/>
        <w:rPr>
          <w:sz w:val="24"/>
          <w:szCs w:val="24"/>
        </w:rPr>
      </w:pPr>
      <w:r w:rsidRPr="008D5291">
        <w:rPr>
          <w:sz w:val="24"/>
          <w:szCs w:val="24"/>
        </w:rPr>
        <w:t xml:space="preserve">КМКР, ее теоретическую базу, специализированные – прикладное использование теоретической базы и инструментарий, т.е. используемые методы и формы поиска, анализа и представления информации. </w:t>
      </w:r>
    </w:p>
    <w:p w14:paraId="3C6F4BCB" w14:textId="77777777" w:rsidR="00FF0F2D" w:rsidRPr="008D5291" w:rsidRDefault="00264351" w:rsidP="00270880">
      <w:pPr>
        <w:numPr>
          <w:ilvl w:val="0"/>
          <w:numId w:val="4"/>
        </w:numPr>
        <w:tabs>
          <w:tab w:val="left" w:pos="851"/>
        </w:tabs>
        <w:spacing w:after="0" w:line="247" w:lineRule="auto"/>
        <w:ind w:firstLine="567"/>
        <w:rPr>
          <w:sz w:val="24"/>
          <w:szCs w:val="24"/>
        </w:rPr>
      </w:pPr>
      <w:r w:rsidRPr="008D5291">
        <w:rPr>
          <w:sz w:val="24"/>
          <w:szCs w:val="24"/>
        </w:rPr>
        <w:t xml:space="preserve">КМКР предусматривается для выполнения на втором и последующих курсах. Как правило, на втором курсе КМКР выполняется студентом индивидуально. </w:t>
      </w:r>
    </w:p>
    <w:p w14:paraId="14BB6E1C" w14:textId="77777777" w:rsidR="00FF0F2D" w:rsidRPr="008D5291" w:rsidRDefault="00264351" w:rsidP="00270880">
      <w:pPr>
        <w:numPr>
          <w:ilvl w:val="0"/>
          <w:numId w:val="4"/>
        </w:numPr>
        <w:tabs>
          <w:tab w:val="left" w:pos="851"/>
        </w:tabs>
        <w:spacing w:after="0" w:line="247" w:lineRule="auto"/>
        <w:ind w:firstLine="567"/>
        <w:rPr>
          <w:sz w:val="24"/>
          <w:szCs w:val="24"/>
        </w:rPr>
      </w:pPr>
      <w:r w:rsidRPr="008D5291">
        <w:rPr>
          <w:sz w:val="24"/>
          <w:szCs w:val="24"/>
        </w:rPr>
        <w:t xml:space="preserve">Перечень выделяемых для проведения КМКР дисциплин утверждается советом факультета/института и указывается в рабочем плане (модульном графике учебного процесса). </w:t>
      </w:r>
    </w:p>
    <w:p w14:paraId="757BE6F5" w14:textId="77777777" w:rsidR="00FF0F2D" w:rsidRPr="008D5291" w:rsidRDefault="00264351" w:rsidP="00270880">
      <w:pPr>
        <w:numPr>
          <w:ilvl w:val="0"/>
          <w:numId w:val="4"/>
        </w:numPr>
        <w:tabs>
          <w:tab w:val="left" w:pos="851"/>
        </w:tabs>
        <w:spacing w:after="0" w:line="247" w:lineRule="auto"/>
        <w:ind w:firstLine="567"/>
        <w:rPr>
          <w:sz w:val="24"/>
          <w:szCs w:val="24"/>
        </w:rPr>
      </w:pPr>
      <w:r w:rsidRPr="008D5291">
        <w:rPr>
          <w:sz w:val="24"/>
          <w:szCs w:val="24"/>
        </w:rPr>
        <w:t xml:space="preserve">Тематика КМКР разрабатывается в виде конкретизированных заданий кафедрами-участниками и утверждается на заседаниях кафедр-участников и совете факультета/института. «Специализированные» кафедры разрабатывают конкретные задания в формате самостоятельной работы с использованием инструментов анализа и источников фактических данных, согласовывают их с «общетеоретической» кафедрой и осуществляют итоговый контроль за их выполнением. </w:t>
      </w:r>
    </w:p>
    <w:p w14:paraId="2D584D73" w14:textId="77777777" w:rsidR="00FF0F2D" w:rsidRPr="008D5291" w:rsidRDefault="00264351" w:rsidP="00270880">
      <w:pPr>
        <w:numPr>
          <w:ilvl w:val="0"/>
          <w:numId w:val="4"/>
        </w:numPr>
        <w:tabs>
          <w:tab w:val="left" w:pos="851"/>
        </w:tabs>
        <w:spacing w:after="0" w:line="247" w:lineRule="auto"/>
        <w:ind w:firstLine="567"/>
        <w:rPr>
          <w:sz w:val="24"/>
          <w:szCs w:val="24"/>
        </w:rPr>
      </w:pPr>
      <w:r w:rsidRPr="008D5291">
        <w:rPr>
          <w:sz w:val="24"/>
          <w:szCs w:val="24"/>
        </w:rPr>
        <w:t xml:space="preserve">Формирование тематики и </w:t>
      </w:r>
      <w:proofErr w:type="spellStart"/>
      <w:r w:rsidRPr="008D5291">
        <w:rPr>
          <w:sz w:val="24"/>
          <w:szCs w:val="24"/>
        </w:rPr>
        <w:t>инструментарных</w:t>
      </w:r>
      <w:proofErr w:type="spellEnd"/>
      <w:r w:rsidRPr="008D5291">
        <w:rPr>
          <w:sz w:val="24"/>
          <w:szCs w:val="24"/>
        </w:rPr>
        <w:t xml:space="preserve"> заданий по КМКР, а также списка научных руководителей осуществляется на совместном заседании методических комиссий кафедр-участников. </w:t>
      </w:r>
    </w:p>
    <w:p w14:paraId="2FA005C7" w14:textId="77777777" w:rsidR="00FF0F2D" w:rsidRPr="008D5291" w:rsidRDefault="00264351" w:rsidP="00270880">
      <w:pPr>
        <w:numPr>
          <w:ilvl w:val="0"/>
          <w:numId w:val="4"/>
        </w:numPr>
        <w:tabs>
          <w:tab w:val="left" w:pos="851"/>
        </w:tabs>
        <w:spacing w:after="0" w:line="247" w:lineRule="auto"/>
        <w:ind w:firstLine="567"/>
        <w:rPr>
          <w:sz w:val="24"/>
          <w:szCs w:val="24"/>
        </w:rPr>
      </w:pPr>
      <w:r w:rsidRPr="008D5291">
        <w:rPr>
          <w:sz w:val="24"/>
          <w:szCs w:val="24"/>
        </w:rPr>
        <w:lastRenderedPageBreak/>
        <w:t xml:space="preserve">Распределение нагрузки преподавателей между кафедрами утверждается советом факультета/института. </w:t>
      </w:r>
    </w:p>
    <w:p w14:paraId="290A6455" w14:textId="77777777" w:rsidR="00AB3FFB" w:rsidRPr="008D5291" w:rsidRDefault="00AB3FFB" w:rsidP="00270880">
      <w:pPr>
        <w:pStyle w:val="a3"/>
        <w:numPr>
          <w:ilvl w:val="0"/>
          <w:numId w:val="4"/>
        </w:numPr>
        <w:tabs>
          <w:tab w:val="left" w:pos="851"/>
        </w:tabs>
        <w:spacing w:after="0" w:line="247" w:lineRule="auto"/>
        <w:ind w:firstLine="567"/>
        <w:jc w:val="both"/>
        <w:rPr>
          <w:rFonts w:ascii="Times New Roman" w:hAnsi="Times New Roman" w:cs="Times New Roman"/>
          <w:sz w:val="24"/>
          <w:szCs w:val="24"/>
        </w:rPr>
      </w:pPr>
      <w:r w:rsidRPr="008D5291">
        <w:rPr>
          <w:rFonts w:ascii="Times New Roman" w:hAnsi="Times New Roman" w:cs="Times New Roman"/>
          <w:sz w:val="24"/>
          <w:szCs w:val="24"/>
        </w:rPr>
        <w:t>Утвержденные тематика и задания КМКР в течение месяца с начала учебного года доводятся до сведения студентов, в том числе размещаются на официальном сайте Университета в информационно-телекоммуникационной сети «Интернет». Студенты в срок, установленный заведующими кафедрами, выбирают тему КМКР.</w:t>
      </w:r>
    </w:p>
    <w:p w14:paraId="0EB7DDD5" w14:textId="77777777" w:rsidR="00AB3FFB" w:rsidRPr="008D5291" w:rsidRDefault="00AB3FFB" w:rsidP="00270880">
      <w:pPr>
        <w:pStyle w:val="a3"/>
        <w:numPr>
          <w:ilvl w:val="0"/>
          <w:numId w:val="4"/>
        </w:numPr>
        <w:tabs>
          <w:tab w:val="left" w:pos="851"/>
        </w:tabs>
        <w:spacing w:after="0" w:line="247" w:lineRule="auto"/>
        <w:ind w:firstLine="567"/>
        <w:jc w:val="both"/>
        <w:rPr>
          <w:rFonts w:ascii="Times New Roman" w:hAnsi="Times New Roman" w:cs="Times New Roman"/>
          <w:sz w:val="24"/>
          <w:szCs w:val="24"/>
        </w:rPr>
      </w:pPr>
      <w:r w:rsidRPr="008D5291">
        <w:rPr>
          <w:rFonts w:ascii="Times New Roman" w:hAnsi="Times New Roman" w:cs="Times New Roman"/>
          <w:sz w:val="24"/>
          <w:szCs w:val="24"/>
        </w:rPr>
        <w:t>Выбранная тема, задания и научные руководители КМКР утверждается за творческим коллективом студентов (далее - ТКС) по представлению кафедр. Деканаты факультетов/институтов устанавливают даты защиты и порядок подготовки к защите КМКР.</w:t>
      </w:r>
    </w:p>
    <w:p w14:paraId="3EC5FCC3" w14:textId="77777777" w:rsidR="00C44729" w:rsidRPr="008D5291" w:rsidRDefault="00C44729" w:rsidP="007C1EEA">
      <w:pPr>
        <w:spacing w:after="0" w:line="247" w:lineRule="auto"/>
        <w:ind w:left="0" w:firstLine="567"/>
        <w:rPr>
          <w:sz w:val="24"/>
          <w:szCs w:val="24"/>
        </w:rPr>
      </w:pPr>
    </w:p>
    <w:p w14:paraId="490AD80A" w14:textId="77777777" w:rsidR="00270880" w:rsidRPr="008D5291" w:rsidRDefault="00270880">
      <w:pPr>
        <w:spacing w:after="160" w:line="259" w:lineRule="auto"/>
        <w:ind w:left="0" w:firstLine="0"/>
        <w:jc w:val="left"/>
        <w:rPr>
          <w:b/>
          <w:sz w:val="24"/>
          <w:szCs w:val="24"/>
        </w:rPr>
      </w:pPr>
      <w:r w:rsidRPr="008D5291">
        <w:rPr>
          <w:sz w:val="24"/>
          <w:szCs w:val="24"/>
        </w:rPr>
        <w:br w:type="page"/>
      </w:r>
    </w:p>
    <w:p w14:paraId="4C7E8A26" w14:textId="10465DC2" w:rsidR="00FF0F2D" w:rsidRPr="008D5291" w:rsidRDefault="00264351" w:rsidP="00270880">
      <w:pPr>
        <w:pStyle w:val="1"/>
        <w:keepNext w:val="0"/>
        <w:keepLines w:val="0"/>
        <w:spacing w:after="0" w:line="247" w:lineRule="auto"/>
        <w:ind w:left="0" w:firstLine="0"/>
        <w:rPr>
          <w:sz w:val="24"/>
          <w:szCs w:val="24"/>
        </w:rPr>
      </w:pPr>
      <w:r w:rsidRPr="008D5291">
        <w:rPr>
          <w:sz w:val="24"/>
          <w:szCs w:val="24"/>
        </w:rPr>
        <w:lastRenderedPageBreak/>
        <w:t>9.</w:t>
      </w:r>
      <w:bookmarkStart w:id="10" w:name="_Toc93387"/>
      <w:r w:rsidRPr="008D5291">
        <w:rPr>
          <w:sz w:val="24"/>
          <w:szCs w:val="24"/>
        </w:rPr>
        <w:t xml:space="preserve">ПОРЯДОК ПРОВЕДЕНИЯ </w:t>
      </w:r>
      <w:r w:rsidR="00AB3FFB" w:rsidRPr="008D5291">
        <w:rPr>
          <w:sz w:val="24"/>
          <w:szCs w:val="24"/>
        </w:rPr>
        <w:t>ЗАЩИТЫ КУРСОВЫХ</w:t>
      </w:r>
      <w:r w:rsidRPr="008D5291">
        <w:rPr>
          <w:sz w:val="24"/>
          <w:szCs w:val="24"/>
        </w:rPr>
        <w:t xml:space="preserve"> РАБОТ</w:t>
      </w:r>
      <w:bookmarkEnd w:id="10"/>
    </w:p>
    <w:p w14:paraId="2D86AE52"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22DA4374" w14:textId="77777777" w:rsidR="00FF0F2D" w:rsidRPr="008D5291" w:rsidRDefault="00264351" w:rsidP="007C1EEA">
      <w:pPr>
        <w:spacing w:after="0" w:line="247" w:lineRule="auto"/>
        <w:ind w:left="0" w:firstLine="567"/>
        <w:rPr>
          <w:sz w:val="24"/>
          <w:szCs w:val="24"/>
        </w:rPr>
      </w:pPr>
      <w:r w:rsidRPr="008D5291">
        <w:rPr>
          <w:sz w:val="24"/>
          <w:szCs w:val="24"/>
        </w:rPr>
        <w:t xml:space="preserve">1.Законченная и оформленная в соответствии с установленными требованиями курсовая работа сдается на кафедру, где регистрируется в специальном журнале (книге учета курсовых работ) и передается научному руководителю, который оценивает работу и подписывает ее. Научный руководитель оценивает и подписывает курсовую работу в срок от 5-ти до 10-ти рабочих дней с момента регистрации в книге учета курсовых работ. </w:t>
      </w:r>
    </w:p>
    <w:p w14:paraId="2A5A6D71" w14:textId="77777777" w:rsidR="00FF0F2D" w:rsidRPr="008D5291" w:rsidRDefault="00264351" w:rsidP="007C1EEA">
      <w:pPr>
        <w:spacing w:after="0" w:line="247" w:lineRule="auto"/>
        <w:ind w:left="0" w:firstLine="567"/>
        <w:rPr>
          <w:sz w:val="24"/>
          <w:szCs w:val="24"/>
        </w:rPr>
      </w:pPr>
      <w:r w:rsidRPr="008D5291">
        <w:rPr>
          <w:sz w:val="24"/>
          <w:szCs w:val="24"/>
        </w:rPr>
        <w:t xml:space="preserve">2.В случае положительного отзыва научного руководителя и при условии курсовая работа допускается к защите. </w:t>
      </w:r>
    </w:p>
    <w:p w14:paraId="6A2559A5" w14:textId="77777777" w:rsidR="00FF0F2D" w:rsidRPr="008D5291" w:rsidRDefault="00264351" w:rsidP="007C1EEA">
      <w:pPr>
        <w:spacing w:after="0" w:line="247" w:lineRule="auto"/>
        <w:ind w:left="0" w:firstLine="567"/>
        <w:rPr>
          <w:sz w:val="24"/>
          <w:szCs w:val="24"/>
        </w:rPr>
      </w:pPr>
      <w:r w:rsidRPr="008D5291">
        <w:rPr>
          <w:sz w:val="24"/>
          <w:szCs w:val="24"/>
        </w:rPr>
        <w:t xml:space="preserve">3.Курсовая работа передается на кафедру за неделю до даты защиты, если другие сроки не оговорены специально. </w:t>
      </w:r>
    </w:p>
    <w:p w14:paraId="35ED07BA" w14:textId="77777777" w:rsidR="00FF0F2D" w:rsidRPr="008D5291" w:rsidRDefault="00264351" w:rsidP="007C1EEA">
      <w:pPr>
        <w:spacing w:after="0" w:line="247" w:lineRule="auto"/>
        <w:ind w:left="0" w:firstLine="567"/>
        <w:rPr>
          <w:sz w:val="24"/>
          <w:szCs w:val="24"/>
        </w:rPr>
      </w:pPr>
      <w:r w:rsidRPr="008D5291">
        <w:rPr>
          <w:sz w:val="24"/>
          <w:szCs w:val="24"/>
        </w:rPr>
        <w:t xml:space="preserve">4.Дата защиты курсовой работы определяется кафедрой и согласовывается с деканатом. </w:t>
      </w:r>
    </w:p>
    <w:p w14:paraId="614E3CEA" w14:textId="77777777" w:rsidR="00FF0F2D" w:rsidRPr="008D5291" w:rsidRDefault="00264351" w:rsidP="007C1EEA">
      <w:pPr>
        <w:spacing w:after="0" w:line="247" w:lineRule="auto"/>
        <w:ind w:left="0" w:firstLine="567"/>
        <w:rPr>
          <w:sz w:val="24"/>
          <w:szCs w:val="24"/>
        </w:rPr>
      </w:pPr>
      <w:r w:rsidRPr="008D5291">
        <w:rPr>
          <w:sz w:val="24"/>
          <w:szCs w:val="24"/>
        </w:rPr>
        <w:t>5.</w:t>
      </w:r>
      <w:r w:rsidR="00AB3FFB" w:rsidRPr="008D5291">
        <w:rPr>
          <w:sz w:val="24"/>
          <w:szCs w:val="24"/>
        </w:rPr>
        <w:t>К защите курсовой работы студент допускается, если руководителем подписана курсовая работа</w:t>
      </w:r>
    </w:p>
    <w:p w14:paraId="1183CEC1" w14:textId="77777777" w:rsidR="00FF0F2D" w:rsidRPr="008D5291" w:rsidRDefault="00264351" w:rsidP="007C1EEA">
      <w:pPr>
        <w:spacing w:after="0" w:line="247" w:lineRule="auto"/>
        <w:ind w:left="0" w:firstLine="567"/>
        <w:rPr>
          <w:sz w:val="24"/>
          <w:szCs w:val="24"/>
        </w:rPr>
      </w:pPr>
      <w:r w:rsidRPr="008D5291">
        <w:rPr>
          <w:sz w:val="24"/>
          <w:szCs w:val="24"/>
        </w:rPr>
        <w:t xml:space="preserve">6.Защита курсовых работ осуществляется перед комиссией, назначаемой заведующим кафедрой, в которую входят научный руководитель и два-три ведущих преподавателя. </w:t>
      </w:r>
    </w:p>
    <w:p w14:paraId="089F6B41" w14:textId="77777777" w:rsidR="00FF0F2D" w:rsidRPr="008D5291" w:rsidRDefault="00264351" w:rsidP="007C1EEA">
      <w:pPr>
        <w:spacing w:after="0" w:line="247" w:lineRule="auto"/>
        <w:ind w:left="0" w:firstLine="567"/>
        <w:rPr>
          <w:sz w:val="24"/>
          <w:szCs w:val="24"/>
        </w:rPr>
      </w:pPr>
      <w:r w:rsidRPr="008D5291">
        <w:rPr>
          <w:sz w:val="24"/>
          <w:szCs w:val="24"/>
        </w:rPr>
        <w:t xml:space="preserve">7.Одним из важных этапов подготовки к защите является написание текста доклада, рассчитанного на 8-10 мин., и оформление иллюстративного материала (читать текст курсовой работы не разрешается). </w:t>
      </w:r>
      <w:r w:rsidRPr="008D5291">
        <w:rPr>
          <w:b/>
          <w:i/>
          <w:sz w:val="24"/>
          <w:szCs w:val="24"/>
        </w:rPr>
        <w:t>Доклад может строиться по следующему плану</w:t>
      </w:r>
      <w:r w:rsidRPr="008D5291">
        <w:rPr>
          <w:sz w:val="24"/>
          <w:szCs w:val="24"/>
        </w:rPr>
        <w:t xml:space="preserve">: </w:t>
      </w:r>
    </w:p>
    <w:p w14:paraId="66E2455F" w14:textId="77777777" w:rsidR="00AB3FFB"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краткое обоснование выбора темы: актуальность </w:t>
      </w:r>
    </w:p>
    <w:p w14:paraId="118C4686" w14:textId="77777777" w:rsidR="00FF0F2D" w:rsidRPr="008D5291" w:rsidRDefault="00AB3FFB" w:rsidP="007C1EEA">
      <w:pPr>
        <w:spacing w:after="0" w:line="247" w:lineRule="auto"/>
        <w:ind w:left="0" w:firstLine="567"/>
        <w:rPr>
          <w:sz w:val="24"/>
          <w:szCs w:val="24"/>
        </w:rPr>
      </w:pPr>
      <w:r w:rsidRPr="008D5291">
        <w:rPr>
          <w:sz w:val="24"/>
          <w:szCs w:val="24"/>
        </w:rPr>
        <w:t>(теоретиче</w:t>
      </w:r>
      <w:r w:rsidR="00264351" w:rsidRPr="008D5291">
        <w:rPr>
          <w:sz w:val="24"/>
          <w:szCs w:val="24"/>
        </w:rPr>
        <w:t xml:space="preserve">ская и практическая значимость); </w:t>
      </w:r>
    </w:p>
    <w:p w14:paraId="4D7A4391"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постановка задач; </w:t>
      </w:r>
    </w:p>
    <w:p w14:paraId="667EF70D"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методы исследований; </w:t>
      </w:r>
    </w:p>
    <w:p w14:paraId="2FD8A4B6"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анализ теоретических и экспериментальных данных; </w:t>
      </w:r>
    </w:p>
    <w:p w14:paraId="25339EAE" w14:textId="77777777"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 xml:space="preserve">выводы. </w:t>
      </w:r>
    </w:p>
    <w:p w14:paraId="485B3467" w14:textId="77777777" w:rsidR="00FF0F2D" w:rsidRPr="008D5291" w:rsidRDefault="00264351" w:rsidP="00270880">
      <w:pPr>
        <w:numPr>
          <w:ilvl w:val="0"/>
          <w:numId w:val="5"/>
        </w:numPr>
        <w:tabs>
          <w:tab w:val="left" w:pos="851"/>
        </w:tabs>
        <w:spacing w:after="0" w:line="247" w:lineRule="auto"/>
        <w:ind w:firstLine="567"/>
        <w:rPr>
          <w:sz w:val="24"/>
          <w:szCs w:val="24"/>
        </w:rPr>
      </w:pPr>
      <w:r w:rsidRPr="008D5291">
        <w:rPr>
          <w:sz w:val="24"/>
          <w:szCs w:val="24"/>
        </w:rPr>
        <w:t>На защиту обычно м</w:t>
      </w:r>
      <w:r w:rsidR="00AB3FFB" w:rsidRPr="008D5291">
        <w:rPr>
          <w:sz w:val="24"/>
          <w:szCs w:val="24"/>
        </w:rPr>
        <w:t>огут приглашаться все студенты</w:t>
      </w:r>
      <w:r w:rsidRPr="008D5291">
        <w:rPr>
          <w:sz w:val="24"/>
          <w:szCs w:val="24"/>
        </w:rPr>
        <w:t>, которые должны принимать активное участие в обсуждении работ. Во время защиты ведется журнал протоколов по защите курсовых работ и комплексной междисциплинарн</w:t>
      </w:r>
      <w:r w:rsidR="00AB3FFB" w:rsidRPr="008D5291">
        <w:rPr>
          <w:sz w:val="24"/>
          <w:szCs w:val="24"/>
        </w:rPr>
        <w:t xml:space="preserve">ой курсовой работе (Приложение </w:t>
      </w:r>
      <w:r w:rsidRPr="008D5291">
        <w:rPr>
          <w:sz w:val="24"/>
          <w:szCs w:val="24"/>
        </w:rPr>
        <w:t>1</w:t>
      </w:r>
      <w:r w:rsidR="00AB3FFB" w:rsidRPr="008D5291">
        <w:rPr>
          <w:sz w:val="24"/>
          <w:szCs w:val="24"/>
        </w:rPr>
        <w:t>, 9</w:t>
      </w:r>
      <w:r w:rsidRPr="008D5291">
        <w:rPr>
          <w:sz w:val="24"/>
          <w:szCs w:val="24"/>
        </w:rPr>
        <w:t xml:space="preserve">), в котором указываются дата проведения защиты, темы курсовых работ, фиксируются задаваемые вопросы и отзыв руководителя, здесь же на заседании выставляются оценки. Оценки объявляются после завершения защиты и обсуждения ее членами комиссии. </w:t>
      </w:r>
    </w:p>
    <w:p w14:paraId="6DF64049" w14:textId="77777777" w:rsidR="00FF0F2D" w:rsidRPr="008D5291" w:rsidRDefault="00264351" w:rsidP="00270880">
      <w:pPr>
        <w:numPr>
          <w:ilvl w:val="0"/>
          <w:numId w:val="5"/>
        </w:numPr>
        <w:tabs>
          <w:tab w:val="left" w:pos="851"/>
        </w:tabs>
        <w:spacing w:after="0" w:line="247" w:lineRule="auto"/>
        <w:ind w:firstLine="567"/>
        <w:rPr>
          <w:sz w:val="24"/>
          <w:szCs w:val="24"/>
        </w:rPr>
      </w:pPr>
      <w:r w:rsidRPr="008D5291">
        <w:rPr>
          <w:sz w:val="24"/>
          <w:szCs w:val="24"/>
        </w:rPr>
        <w:t xml:space="preserve">После окончания защиты на титульном листе курсовой работы проставляется номер протокола, дата защиты и оценка, заверенная руководителем работы. Оценка проставляется также в экзаменационную ведомость и зачетную книжку. При неудовлетворительной оценке работа возвращается студенту для устранения недостатков с последующей повторной защитой. Неявка на защиту без уважительных причин рассматривается как задолженность. Студенты, не выполнившие и не защитившие курсовые работы в установленные сроки, к экзаменам не допускаются. </w:t>
      </w:r>
    </w:p>
    <w:p w14:paraId="1B0D2DCD" w14:textId="79F341A2" w:rsidR="00FF0F2D" w:rsidRPr="008D5291" w:rsidRDefault="00264351" w:rsidP="007C1EEA">
      <w:pPr>
        <w:spacing w:after="0" w:line="247" w:lineRule="auto"/>
        <w:ind w:left="0" w:firstLine="567"/>
        <w:rPr>
          <w:sz w:val="24"/>
          <w:szCs w:val="24"/>
        </w:rPr>
      </w:pPr>
      <w:r w:rsidRPr="008D5291">
        <w:rPr>
          <w:sz w:val="24"/>
          <w:szCs w:val="24"/>
        </w:rPr>
        <w:t>10.</w:t>
      </w:r>
      <w:r w:rsidR="00270880" w:rsidRPr="008D5291">
        <w:rPr>
          <w:sz w:val="24"/>
          <w:szCs w:val="24"/>
        </w:rPr>
        <w:t xml:space="preserve"> </w:t>
      </w:r>
      <w:r w:rsidRPr="008D5291">
        <w:rPr>
          <w:sz w:val="24"/>
          <w:szCs w:val="24"/>
        </w:rPr>
        <w:t xml:space="preserve">Решение об оценке курсовой работы принимается по результатам анализа предъявленной курсовой работы, доклада студента на защите и его ответов на вопросы. В случае выполнения группой курсовой работы обязательно присутствие всех студентов рабочей группы на ее защите. При этом оценка курсовой работы осуществляется по результатам доклада и ответов каждого из участвовавших в написании курсовой работы </w:t>
      </w:r>
      <w:r w:rsidRPr="008D5291">
        <w:rPr>
          <w:sz w:val="24"/>
          <w:szCs w:val="24"/>
        </w:rPr>
        <w:lastRenderedPageBreak/>
        <w:t xml:space="preserve">студентов с учетом предварительной оценки, содержащейся в отзыве научного руководителя. В отзыве научного руководителя должен оцениваться вклад каждого из студентов в выполнение курсовой работы; </w:t>
      </w:r>
    </w:p>
    <w:p w14:paraId="63A2DFEC" w14:textId="4C029AD0" w:rsidR="00AB3FFB" w:rsidRPr="008D5291" w:rsidRDefault="00264351" w:rsidP="007C1EEA">
      <w:pPr>
        <w:spacing w:after="0" w:line="247" w:lineRule="auto"/>
        <w:ind w:left="0" w:firstLine="567"/>
        <w:rPr>
          <w:sz w:val="24"/>
          <w:szCs w:val="24"/>
        </w:rPr>
      </w:pPr>
      <w:r w:rsidRPr="008D5291">
        <w:rPr>
          <w:sz w:val="24"/>
          <w:szCs w:val="24"/>
        </w:rPr>
        <w:t>11.</w:t>
      </w:r>
      <w:r w:rsidR="00270880" w:rsidRPr="008D5291">
        <w:rPr>
          <w:sz w:val="24"/>
          <w:szCs w:val="24"/>
        </w:rPr>
        <w:t xml:space="preserve"> </w:t>
      </w:r>
      <w:r w:rsidRPr="008D5291">
        <w:rPr>
          <w:sz w:val="24"/>
          <w:szCs w:val="24"/>
        </w:rPr>
        <w:t>Курсовая работа оценивается дифференцированной отметкой: «отлично», «хорошо», «удовлетворительно», «неудовлетворительно».</w:t>
      </w:r>
    </w:p>
    <w:p w14:paraId="7A754163" w14:textId="1AFA05CA" w:rsidR="00FF0F2D" w:rsidRPr="008D5291" w:rsidRDefault="00264351" w:rsidP="007C1EEA">
      <w:pPr>
        <w:spacing w:after="0" w:line="247" w:lineRule="auto"/>
        <w:ind w:left="0" w:firstLine="567"/>
        <w:rPr>
          <w:sz w:val="24"/>
          <w:szCs w:val="24"/>
        </w:rPr>
      </w:pPr>
      <w:r w:rsidRPr="008D5291">
        <w:rPr>
          <w:sz w:val="24"/>
          <w:szCs w:val="24"/>
        </w:rPr>
        <w:t>12.</w:t>
      </w:r>
      <w:r w:rsidR="00270880" w:rsidRPr="008D5291">
        <w:rPr>
          <w:sz w:val="24"/>
          <w:szCs w:val="24"/>
        </w:rPr>
        <w:t xml:space="preserve"> </w:t>
      </w:r>
      <w:r w:rsidRPr="008D5291">
        <w:rPr>
          <w:sz w:val="24"/>
          <w:szCs w:val="24"/>
        </w:rPr>
        <w:t xml:space="preserve">Оценку отлично получают работы, в которых содержатся элементы научного творчества, делаются самостоятельные выводы, дается аргументированная критика и самостоятельный анализ фактического материала на основе глубоких знаний и экономической литературы по данной теме. </w:t>
      </w:r>
    </w:p>
    <w:p w14:paraId="7F5A7F4D" w14:textId="5D6742C0" w:rsidR="00FF0F2D" w:rsidRPr="008D5291" w:rsidRDefault="00264351" w:rsidP="007C1EEA">
      <w:pPr>
        <w:spacing w:after="0" w:line="247" w:lineRule="auto"/>
        <w:ind w:left="0" w:firstLine="567"/>
        <w:rPr>
          <w:sz w:val="24"/>
          <w:szCs w:val="24"/>
        </w:rPr>
      </w:pPr>
      <w:r w:rsidRPr="008D5291">
        <w:rPr>
          <w:sz w:val="24"/>
          <w:szCs w:val="24"/>
        </w:rPr>
        <w:t>13.</w:t>
      </w:r>
      <w:r w:rsidR="00270880" w:rsidRPr="008D5291">
        <w:rPr>
          <w:sz w:val="24"/>
          <w:szCs w:val="24"/>
        </w:rPr>
        <w:t xml:space="preserve"> </w:t>
      </w:r>
      <w:r w:rsidRPr="008D5291">
        <w:rPr>
          <w:sz w:val="24"/>
          <w:szCs w:val="24"/>
        </w:rPr>
        <w:t xml:space="preserve">Оценка хорошо ставится тогда, когда в работе, выполненной на достаточном теоретическом уровне, полно и всесторонне освещаются вопросы темы, но нет должной степени творчества. </w:t>
      </w:r>
    </w:p>
    <w:p w14:paraId="4DD2B56B" w14:textId="04BCE343" w:rsidR="00FF0F2D" w:rsidRPr="008D5291" w:rsidRDefault="00264351" w:rsidP="007C1EEA">
      <w:pPr>
        <w:spacing w:after="0" w:line="247" w:lineRule="auto"/>
        <w:ind w:left="0" w:firstLine="567"/>
        <w:rPr>
          <w:sz w:val="24"/>
          <w:szCs w:val="24"/>
        </w:rPr>
      </w:pPr>
      <w:r w:rsidRPr="008D5291">
        <w:rPr>
          <w:sz w:val="24"/>
          <w:szCs w:val="24"/>
        </w:rPr>
        <w:t>14.</w:t>
      </w:r>
      <w:r w:rsidR="00270880" w:rsidRPr="008D5291">
        <w:rPr>
          <w:sz w:val="24"/>
          <w:szCs w:val="24"/>
        </w:rPr>
        <w:t xml:space="preserve"> </w:t>
      </w:r>
      <w:r w:rsidRPr="008D5291">
        <w:rPr>
          <w:sz w:val="24"/>
          <w:szCs w:val="24"/>
        </w:rPr>
        <w:t xml:space="preserve">Оценку удовлетворительно имеют работы, в которых правильно освещены основные вопросы темы, но не проявилось умение логически стройного их изложения, самостоятельного анализа источников, содержатся отдельные ошибочные положения. </w:t>
      </w:r>
    </w:p>
    <w:p w14:paraId="27869ADF" w14:textId="5D78AF8B" w:rsidR="00FF0F2D" w:rsidRPr="008D5291" w:rsidRDefault="00264351" w:rsidP="007C1EEA">
      <w:pPr>
        <w:spacing w:after="0" w:line="247" w:lineRule="auto"/>
        <w:ind w:left="0" w:firstLine="567"/>
        <w:rPr>
          <w:sz w:val="24"/>
          <w:szCs w:val="24"/>
        </w:rPr>
      </w:pPr>
      <w:r w:rsidRPr="008D5291">
        <w:rPr>
          <w:sz w:val="24"/>
          <w:szCs w:val="24"/>
        </w:rPr>
        <w:t>15.</w:t>
      </w:r>
      <w:r w:rsidR="00270880" w:rsidRPr="008D5291">
        <w:rPr>
          <w:sz w:val="24"/>
          <w:szCs w:val="24"/>
        </w:rPr>
        <w:t xml:space="preserve"> </w:t>
      </w:r>
      <w:r w:rsidRPr="008D5291">
        <w:rPr>
          <w:sz w:val="24"/>
          <w:szCs w:val="24"/>
        </w:rPr>
        <w:t xml:space="preserve">Оценку неудовлетворительно студенты получают в случае, когда не могут ответить на замечания рецензента, не владеют материалом работы, не в состоянии дать объяснения выводам и теоретическим положениям данной проблемы. </w:t>
      </w:r>
    </w:p>
    <w:p w14:paraId="71F01E0C" w14:textId="0429D167" w:rsidR="00FF0F2D" w:rsidRPr="008D5291" w:rsidRDefault="00264351" w:rsidP="007C1EEA">
      <w:pPr>
        <w:spacing w:after="0" w:line="247" w:lineRule="auto"/>
        <w:ind w:left="0" w:firstLine="567"/>
        <w:rPr>
          <w:sz w:val="24"/>
          <w:szCs w:val="24"/>
        </w:rPr>
      </w:pPr>
      <w:r w:rsidRPr="008D5291">
        <w:rPr>
          <w:sz w:val="24"/>
          <w:szCs w:val="24"/>
        </w:rPr>
        <w:t>16.</w:t>
      </w:r>
      <w:r w:rsidR="00270880" w:rsidRPr="008D5291">
        <w:rPr>
          <w:sz w:val="24"/>
          <w:szCs w:val="24"/>
        </w:rPr>
        <w:t xml:space="preserve"> </w:t>
      </w:r>
      <w:r w:rsidRPr="008D5291">
        <w:rPr>
          <w:sz w:val="24"/>
          <w:szCs w:val="24"/>
        </w:rPr>
        <w:t xml:space="preserve">При </w:t>
      </w:r>
      <w:proofErr w:type="spellStart"/>
      <w:r w:rsidR="00AB3FFB" w:rsidRPr="008D5291">
        <w:rPr>
          <w:sz w:val="24"/>
          <w:szCs w:val="24"/>
        </w:rPr>
        <w:t>балльно</w:t>
      </w:r>
      <w:proofErr w:type="spellEnd"/>
      <w:r w:rsidR="00AB3FFB" w:rsidRPr="008D5291">
        <w:rPr>
          <w:sz w:val="24"/>
          <w:szCs w:val="24"/>
        </w:rPr>
        <w:t>-рейтинговой</w:t>
      </w:r>
      <w:r w:rsidRPr="008D5291">
        <w:rPr>
          <w:sz w:val="24"/>
          <w:szCs w:val="24"/>
        </w:rPr>
        <w:t xml:space="preserve"> системе курсовая работа оценивается дифференцированно по 100-бальной системе, в соответствии с Положением о </w:t>
      </w:r>
      <w:proofErr w:type="spellStart"/>
      <w:r w:rsidR="00AB3FFB" w:rsidRPr="008D5291">
        <w:rPr>
          <w:sz w:val="24"/>
          <w:szCs w:val="24"/>
        </w:rPr>
        <w:t>балльно</w:t>
      </w:r>
      <w:proofErr w:type="spellEnd"/>
      <w:r w:rsidR="00AB3FFB" w:rsidRPr="008D5291">
        <w:rPr>
          <w:sz w:val="24"/>
          <w:szCs w:val="24"/>
        </w:rPr>
        <w:t>-рейтинговой</w:t>
      </w:r>
      <w:r w:rsidRPr="008D5291">
        <w:rPr>
          <w:sz w:val="24"/>
          <w:szCs w:val="24"/>
        </w:rPr>
        <w:t xml:space="preserve"> системе оценки успеваемости и качества знаний студентов. Перевод оценки из 100-бальной в пятибалльную систему осуществляется следующим образом: </w:t>
      </w:r>
      <w:r w:rsidR="00AB3FFB" w:rsidRPr="008D5291">
        <w:rPr>
          <w:sz w:val="24"/>
          <w:szCs w:val="24"/>
        </w:rPr>
        <w:t xml:space="preserve"> </w:t>
      </w:r>
    </w:p>
    <w:p w14:paraId="23BDA5AD"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86-100 балла – оценка «отлично»; </w:t>
      </w:r>
    </w:p>
    <w:p w14:paraId="3D89A64E"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71-85 баллов – оценка «хорошо»; </w:t>
      </w:r>
    </w:p>
    <w:p w14:paraId="64BDCA9C"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51-70 баллов – оценка «удовлетворительно»; </w:t>
      </w:r>
    </w:p>
    <w:p w14:paraId="6012BF6D"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ниже 51 баллов – оценка «неудовлетворительно»; </w:t>
      </w:r>
    </w:p>
    <w:p w14:paraId="4A46A2FF" w14:textId="77777777"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критерии оценки по 100-ба</w:t>
      </w:r>
      <w:r w:rsidR="00CD77BE" w:rsidRPr="008D5291">
        <w:rPr>
          <w:sz w:val="24"/>
          <w:szCs w:val="24"/>
        </w:rPr>
        <w:t>льной системе указаны в (Приложе</w:t>
      </w:r>
      <w:r w:rsidRPr="008D5291">
        <w:rPr>
          <w:sz w:val="24"/>
          <w:szCs w:val="24"/>
        </w:rPr>
        <w:t>ниях 1 и 7</w:t>
      </w:r>
      <w:r w:rsidR="00CD77BE" w:rsidRPr="008D5291">
        <w:rPr>
          <w:sz w:val="24"/>
          <w:szCs w:val="24"/>
        </w:rPr>
        <w:t>)</w:t>
      </w:r>
      <w:r w:rsidRPr="008D5291">
        <w:rPr>
          <w:sz w:val="24"/>
          <w:szCs w:val="24"/>
        </w:rPr>
        <w:t xml:space="preserve">. </w:t>
      </w:r>
    </w:p>
    <w:p w14:paraId="12E7E7C8" w14:textId="77777777" w:rsidR="00FF0F2D" w:rsidRPr="008D5291" w:rsidRDefault="00264351" w:rsidP="007C1EEA">
      <w:pPr>
        <w:spacing w:after="0" w:line="247" w:lineRule="auto"/>
        <w:ind w:left="0" w:firstLine="567"/>
        <w:rPr>
          <w:sz w:val="24"/>
          <w:szCs w:val="24"/>
        </w:rPr>
      </w:pPr>
      <w:r w:rsidRPr="008D5291">
        <w:rPr>
          <w:sz w:val="24"/>
          <w:szCs w:val="24"/>
        </w:rPr>
        <w:t xml:space="preserve">17.Положительные оценки по курсовой работе заносятся в ведомость и зачетную книжку, неудовлетворительные оценки проставляются только в зачетно-экзаменационную ведомость. Рядом с оценкой в зачетно-экзаменационной ведомости в скобках указывается количество набранных студентом рейтинговых баллов. </w:t>
      </w:r>
    </w:p>
    <w:p w14:paraId="65B3A0A5" w14:textId="77777777" w:rsidR="00FF0F2D" w:rsidRPr="008D5291" w:rsidRDefault="00264351" w:rsidP="007C1EEA">
      <w:pPr>
        <w:spacing w:after="0" w:line="247" w:lineRule="auto"/>
        <w:ind w:left="0" w:firstLine="567"/>
        <w:rPr>
          <w:sz w:val="24"/>
          <w:szCs w:val="24"/>
        </w:rPr>
      </w:pPr>
      <w:r w:rsidRPr="008D5291">
        <w:rPr>
          <w:sz w:val="24"/>
          <w:szCs w:val="24"/>
        </w:rPr>
        <w:t xml:space="preserve">18.Курсовые работы после их защиты должны сдаваться в </w:t>
      </w:r>
      <w:r w:rsidR="00CD77BE" w:rsidRPr="008D5291">
        <w:rPr>
          <w:sz w:val="24"/>
          <w:szCs w:val="24"/>
        </w:rPr>
        <w:t xml:space="preserve">методические </w:t>
      </w:r>
      <w:r w:rsidRPr="008D5291">
        <w:rPr>
          <w:sz w:val="24"/>
          <w:szCs w:val="24"/>
        </w:rPr>
        <w:t xml:space="preserve">кабинеты кафедр. </w:t>
      </w:r>
    </w:p>
    <w:p w14:paraId="3726D49A" w14:textId="77777777" w:rsidR="00FF0F2D" w:rsidRPr="008D5291" w:rsidRDefault="00264351" w:rsidP="007C1EEA">
      <w:pPr>
        <w:spacing w:after="0" w:line="247" w:lineRule="auto"/>
        <w:ind w:left="0" w:firstLine="567"/>
        <w:rPr>
          <w:sz w:val="24"/>
          <w:szCs w:val="24"/>
        </w:rPr>
      </w:pPr>
      <w:r w:rsidRPr="008D5291">
        <w:rPr>
          <w:sz w:val="24"/>
          <w:szCs w:val="24"/>
        </w:rPr>
        <w:t xml:space="preserve">19.КМКР сдается и хранится на базовой кафедре, которая определяется Советом факультета/института. </w:t>
      </w:r>
    </w:p>
    <w:p w14:paraId="67B6D8AE" w14:textId="77777777" w:rsidR="00FF0F2D" w:rsidRPr="008D5291" w:rsidRDefault="00264351" w:rsidP="007C1EEA">
      <w:pPr>
        <w:spacing w:after="0" w:line="247" w:lineRule="auto"/>
        <w:ind w:left="0" w:firstLine="567"/>
        <w:rPr>
          <w:sz w:val="24"/>
          <w:szCs w:val="24"/>
        </w:rPr>
      </w:pPr>
      <w:r w:rsidRPr="008D5291">
        <w:rPr>
          <w:sz w:val="24"/>
          <w:szCs w:val="24"/>
        </w:rPr>
        <w:t xml:space="preserve">20.Наименование вида курсовой работы и дисциплина, по которой она выполняется, вносятся в экзаменационные ведомости и зачетные книжки студентов. </w:t>
      </w:r>
    </w:p>
    <w:p w14:paraId="6CA38903" w14:textId="77777777" w:rsidR="00FF0F2D" w:rsidRPr="008D5291" w:rsidRDefault="00264351" w:rsidP="007C1EEA">
      <w:pPr>
        <w:spacing w:after="0" w:line="247" w:lineRule="auto"/>
        <w:ind w:left="0" w:firstLine="567"/>
        <w:rPr>
          <w:sz w:val="24"/>
          <w:szCs w:val="24"/>
        </w:rPr>
      </w:pPr>
      <w:r w:rsidRPr="008D5291">
        <w:rPr>
          <w:sz w:val="24"/>
          <w:szCs w:val="24"/>
        </w:rPr>
        <w:t xml:space="preserve">21.Согласно сводной номенклатуре дел курсовые работы хранятся на кафедрах в течение двух лет. </w:t>
      </w:r>
    </w:p>
    <w:p w14:paraId="58CC3751"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2D7308C0"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31C940A0" w14:textId="77777777" w:rsidR="00270880" w:rsidRPr="008D5291" w:rsidRDefault="00264351" w:rsidP="00270880">
      <w:pPr>
        <w:pStyle w:val="1"/>
        <w:keepNext w:val="0"/>
        <w:keepLines w:val="0"/>
        <w:spacing w:after="0" w:line="247" w:lineRule="auto"/>
        <w:ind w:left="0" w:firstLine="0"/>
        <w:rPr>
          <w:sz w:val="24"/>
          <w:szCs w:val="24"/>
        </w:rPr>
      </w:pPr>
      <w:bookmarkStart w:id="11" w:name="_Toc93388"/>
      <w:r w:rsidRPr="008D5291">
        <w:rPr>
          <w:sz w:val="24"/>
          <w:szCs w:val="24"/>
        </w:rPr>
        <w:t xml:space="preserve">10.ОСОБЕННОСТИ ПРОВЕДЕНИЯ ЗАЩИТЫ </w:t>
      </w:r>
    </w:p>
    <w:p w14:paraId="59308786" w14:textId="77777777" w:rsidR="00270880" w:rsidRPr="008D5291" w:rsidRDefault="00264351" w:rsidP="00270880">
      <w:pPr>
        <w:pStyle w:val="1"/>
        <w:keepNext w:val="0"/>
        <w:keepLines w:val="0"/>
        <w:spacing w:after="0" w:line="247" w:lineRule="auto"/>
        <w:ind w:left="0" w:firstLine="0"/>
        <w:rPr>
          <w:sz w:val="24"/>
          <w:szCs w:val="24"/>
        </w:rPr>
      </w:pPr>
      <w:r w:rsidRPr="008D5291">
        <w:rPr>
          <w:sz w:val="24"/>
          <w:szCs w:val="24"/>
        </w:rPr>
        <w:t xml:space="preserve">КОМПЛЕКСНОЙ МЕЖДИСЦИПЛИНАРНОЙ </w:t>
      </w:r>
    </w:p>
    <w:p w14:paraId="31237DED" w14:textId="10C10D86" w:rsidR="00FF0F2D" w:rsidRPr="008D5291" w:rsidRDefault="00264351" w:rsidP="00270880">
      <w:pPr>
        <w:pStyle w:val="1"/>
        <w:keepNext w:val="0"/>
        <w:keepLines w:val="0"/>
        <w:spacing w:after="0" w:line="247" w:lineRule="auto"/>
        <w:ind w:left="0" w:firstLine="0"/>
        <w:rPr>
          <w:sz w:val="24"/>
          <w:szCs w:val="24"/>
        </w:rPr>
      </w:pPr>
      <w:r w:rsidRPr="008D5291">
        <w:rPr>
          <w:sz w:val="24"/>
          <w:szCs w:val="24"/>
        </w:rPr>
        <w:t>КУРСОВОЙ РАБОТЫ</w:t>
      </w:r>
      <w:bookmarkEnd w:id="11"/>
    </w:p>
    <w:p w14:paraId="39A2AE36"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 </w:t>
      </w:r>
    </w:p>
    <w:p w14:paraId="3102218A" w14:textId="77777777" w:rsidR="00FF0F2D" w:rsidRPr="008D5291" w:rsidRDefault="00264351" w:rsidP="007C1EEA">
      <w:pPr>
        <w:spacing w:after="0" w:line="247" w:lineRule="auto"/>
        <w:ind w:left="0" w:firstLine="567"/>
        <w:rPr>
          <w:sz w:val="24"/>
          <w:szCs w:val="24"/>
        </w:rPr>
      </w:pPr>
      <w:r w:rsidRPr="008D5291">
        <w:rPr>
          <w:sz w:val="24"/>
          <w:szCs w:val="24"/>
        </w:rPr>
        <w:t>1.</w:t>
      </w:r>
      <w:r w:rsidR="00350A60" w:rsidRPr="008D5291">
        <w:rPr>
          <w:sz w:val="24"/>
          <w:szCs w:val="24"/>
        </w:rPr>
        <w:t xml:space="preserve"> Выполненные КМКР в установленные сроки подписываются и сдаются студентами на специализированную кафедру, определяемую методической комиссией факультета/</w:t>
      </w:r>
      <w:proofErr w:type="gramStart"/>
      <w:r w:rsidR="00350A60" w:rsidRPr="008D5291">
        <w:rPr>
          <w:sz w:val="24"/>
          <w:szCs w:val="24"/>
        </w:rPr>
        <w:t>института.</w:t>
      </w:r>
      <w:r w:rsidRPr="008D5291">
        <w:rPr>
          <w:sz w:val="24"/>
          <w:szCs w:val="24"/>
        </w:rPr>
        <w:t>.</w:t>
      </w:r>
      <w:proofErr w:type="gramEnd"/>
      <w:r w:rsidRPr="008D5291">
        <w:rPr>
          <w:sz w:val="24"/>
          <w:szCs w:val="24"/>
        </w:rPr>
        <w:t xml:space="preserve"> </w:t>
      </w:r>
    </w:p>
    <w:p w14:paraId="39CD6F65" w14:textId="77777777" w:rsidR="00350A60" w:rsidRPr="008D5291" w:rsidRDefault="00264351" w:rsidP="007C1EEA">
      <w:pPr>
        <w:spacing w:after="0" w:line="247" w:lineRule="auto"/>
        <w:ind w:left="0" w:firstLine="567"/>
        <w:rPr>
          <w:sz w:val="24"/>
          <w:szCs w:val="24"/>
        </w:rPr>
      </w:pPr>
      <w:r w:rsidRPr="008D5291">
        <w:rPr>
          <w:sz w:val="24"/>
          <w:szCs w:val="24"/>
        </w:rPr>
        <w:lastRenderedPageBreak/>
        <w:t>2.</w:t>
      </w:r>
      <w:r w:rsidR="00350A60" w:rsidRPr="008D5291">
        <w:rPr>
          <w:sz w:val="24"/>
          <w:szCs w:val="24"/>
        </w:rPr>
        <w:t xml:space="preserve"> КМКР регистрируются лаборантами (методистами) в журнале учета поступления и проверки курсовых работ (Приложение № 8) на всех кафедрах-участниках. Проверка КМКР осуществляется в течение 5-10 рабочих дней с момента ее регистрации на кафедре.</w:t>
      </w:r>
    </w:p>
    <w:p w14:paraId="19373B61" w14:textId="77777777" w:rsidR="00350A60" w:rsidRPr="008D5291" w:rsidRDefault="00350A60" w:rsidP="007C1EEA">
      <w:pPr>
        <w:spacing w:after="0" w:line="247" w:lineRule="auto"/>
        <w:ind w:left="0" w:firstLine="567"/>
        <w:rPr>
          <w:sz w:val="24"/>
          <w:szCs w:val="24"/>
        </w:rPr>
      </w:pPr>
      <w:r w:rsidRPr="008D5291">
        <w:rPr>
          <w:sz w:val="24"/>
          <w:szCs w:val="24"/>
        </w:rPr>
        <w:t>3. Защита КМКР осуществляется ТКС при наличии положительного отзыва и положительных предварительных оценок по комплексу практических заданий. Окончательную оценку студенты получают по результатам защиты КМКР в присутствии комиссии. Комиссия формируется из числа научных руководителей курсовой работы.</w:t>
      </w:r>
    </w:p>
    <w:p w14:paraId="76EDA8DD" w14:textId="77777777" w:rsidR="00350A60" w:rsidRPr="008D5291" w:rsidRDefault="00350A60" w:rsidP="007C1EEA">
      <w:pPr>
        <w:spacing w:after="0" w:line="247" w:lineRule="auto"/>
        <w:ind w:left="0" w:firstLine="567"/>
        <w:rPr>
          <w:sz w:val="24"/>
          <w:szCs w:val="24"/>
        </w:rPr>
      </w:pPr>
      <w:r w:rsidRPr="008D5291">
        <w:rPr>
          <w:sz w:val="24"/>
          <w:szCs w:val="24"/>
        </w:rPr>
        <w:t>4. Основные функции комиссий по защите курсовых работ:</w:t>
      </w:r>
    </w:p>
    <w:p w14:paraId="16742212" w14:textId="77777777" w:rsidR="00350A60" w:rsidRPr="008D5291" w:rsidRDefault="00350A60" w:rsidP="007C1EEA">
      <w:pPr>
        <w:spacing w:after="0" w:line="247" w:lineRule="auto"/>
        <w:ind w:left="0" w:firstLine="567"/>
        <w:rPr>
          <w:sz w:val="24"/>
          <w:szCs w:val="24"/>
        </w:rPr>
      </w:pPr>
      <w:r w:rsidRPr="008D5291">
        <w:rPr>
          <w:sz w:val="24"/>
          <w:szCs w:val="24"/>
        </w:rPr>
        <w:t>а) итоговая оценивание курсовой работы с учетом выступления студента, его ответов на вопросы и оценки научного руководителя;</w:t>
      </w:r>
    </w:p>
    <w:p w14:paraId="6555A29D" w14:textId="77777777" w:rsidR="00270880" w:rsidRPr="008D5291" w:rsidRDefault="00350A60" w:rsidP="007C1EEA">
      <w:pPr>
        <w:spacing w:after="0" w:line="247" w:lineRule="auto"/>
        <w:ind w:left="0" w:firstLine="567"/>
        <w:rPr>
          <w:b/>
          <w:sz w:val="24"/>
          <w:szCs w:val="24"/>
        </w:rPr>
      </w:pPr>
      <w:r w:rsidRPr="008D5291">
        <w:rPr>
          <w:sz w:val="24"/>
          <w:szCs w:val="24"/>
        </w:rPr>
        <w:t>б) решение вопроса о рекомендации для участия в конкурсе студенческих работ, студенческих конференций и публикаций в различных сборниках Университета.</w:t>
      </w:r>
      <w:r w:rsidR="00264351" w:rsidRPr="008D5291">
        <w:rPr>
          <w:sz w:val="24"/>
          <w:szCs w:val="24"/>
        </w:rPr>
        <w:t xml:space="preserve"> </w:t>
      </w:r>
      <w:r w:rsidR="00264351" w:rsidRPr="008D5291">
        <w:rPr>
          <w:b/>
          <w:sz w:val="24"/>
          <w:szCs w:val="24"/>
        </w:rPr>
        <w:t xml:space="preserve"> </w:t>
      </w:r>
    </w:p>
    <w:p w14:paraId="0943FDF5" w14:textId="77777777" w:rsidR="00270880" w:rsidRPr="008D5291" w:rsidRDefault="00270880" w:rsidP="007C1EEA">
      <w:pPr>
        <w:spacing w:after="0" w:line="247" w:lineRule="auto"/>
        <w:ind w:left="0" w:firstLine="567"/>
        <w:rPr>
          <w:b/>
          <w:sz w:val="24"/>
          <w:szCs w:val="24"/>
        </w:rPr>
      </w:pPr>
    </w:p>
    <w:p w14:paraId="004BC2B7" w14:textId="10725C2D" w:rsidR="00FF0F2D" w:rsidRPr="008D5291" w:rsidRDefault="00264351" w:rsidP="007C1EEA">
      <w:pPr>
        <w:spacing w:after="0" w:line="247" w:lineRule="auto"/>
        <w:ind w:left="0" w:firstLine="567"/>
        <w:rPr>
          <w:sz w:val="24"/>
          <w:szCs w:val="24"/>
        </w:rPr>
      </w:pPr>
      <w:r w:rsidRPr="008D5291">
        <w:rPr>
          <w:sz w:val="24"/>
          <w:szCs w:val="24"/>
        </w:rPr>
        <w:br w:type="page"/>
      </w:r>
    </w:p>
    <w:p w14:paraId="4948ED8F" w14:textId="77777777" w:rsidR="00270880" w:rsidRPr="008D5291" w:rsidRDefault="00270880" w:rsidP="00270880">
      <w:pPr>
        <w:rPr>
          <w:sz w:val="24"/>
          <w:szCs w:val="24"/>
        </w:rPr>
      </w:pPr>
    </w:p>
    <w:p w14:paraId="762C7709" w14:textId="4AF15FCD" w:rsidR="009151AD" w:rsidRPr="009151AD" w:rsidRDefault="009151AD" w:rsidP="009151AD">
      <w:pPr>
        <w:spacing w:after="0" w:line="247" w:lineRule="auto"/>
        <w:ind w:left="0" w:firstLine="567"/>
        <w:jc w:val="center"/>
        <w:rPr>
          <w:b/>
          <w:bCs/>
          <w:sz w:val="24"/>
          <w:szCs w:val="24"/>
        </w:rPr>
      </w:pPr>
      <w:r w:rsidRPr="009151AD">
        <w:rPr>
          <w:b/>
          <w:bCs/>
          <w:sz w:val="24"/>
          <w:szCs w:val="24"/>
        </w:rPr>
        <w:t>Примерная тематика курсовых работ</w:t>
      </w:r>
    </w:p>
    <w:p w14:paraId="22DF7A40" w14:textId="6D7A736C" w:rsidR="009151AD" w:rsidRPr="009151AD" w:rsidRDefault="009151AD" w:rsidP="009151AD">
      <w:pPr>
        <w:spacing w:after="0" w:line="247" w:lineRule="auto"/>
        <w:ind w:left="0" w:firstLine="567"/>
        <w:jc w:val="center"/>
        <w:rPr>
          <w:b/>
          <w:bCs/>
          <w:sz w:val="24"/>
          <w:szCs w:val="24"/>
        </w:rPr>
      </w:pPr>
      <w:r w:rsidRPr="009151AD">
        <w:rPr>
          <w:b/>
          <w:bCs/>
          <w:sz w:val="24"/>
          <w:szCs w:val="24"/>
        </w:rPr>
        <w:t>по методике преподавания математики в начальн</w:t>
      </w:r>
      <w:r>
        <w:rPr>
          <w:b/>
          <w:bCs/>
          <w:sz w:val="24"/>
          <w:szCs w:val="24"/>
        </w:rPr>
        <w:t>ой школе</w:t>
      </w:r>
    </w:p>
    <w:p w14:paraId="7261A4F7" w14:textId="77777777" w:rsidR="009151AD" w:rsidRPr="009151AD" w:rsidRDefault="009151AD" w:rsidP="009151AD">
      <w:pPr>
        <w:spacing w:after="0" w:line="247" w:lineRule="auto"/>
        <w:ind w:left="0" w:firstLine="567"/>
        <w:jc w:val="left"/>
        <w:rPr>
          <w:b/>
          <w:bCs/>
          <w:sz w:val="24"/>
          <w:szCs w:val="24"/>
        </w:rPr>
      </w:pPr>
    </w:p>
    <w:p w14:paraId="27028F05" w14:textId="77777777" w:rsidR="009151AD" w:rsidRPr="009151AD" w:rsidRDefault="009151AD" w:rsidP="009151AD">
      <w:pPr>
        <w:spacing w:after="0" w:line="247" w:lineRule="auto"/>
        <w:ind w:left="0" w:firstLine="567"/>
        <w:jc w:val="left"/>
        <w:rPr>
          <w:sz w:val="24"/>
          <w:szCs w:val="24"/>
        </w:rPr>
      </w:pPr>
      <w:bookmarkStart w:id="12" w:name="_GoBack"/>
      <w:bookmarkEnd w:id="12"/>
    </w:p>
    <w:p w14:paraId="28356CE3" w14:textId="731EB409" w:rsidR="009151AD" w:rsidRPr="009151AD" w:rsidRDefault="009151AD" w:rsidP="009151AD">
      <w:pPr>
        <w:spacing w:after="0" w:line="247" w:lineRule="auto"/>
        <w:ind w:left="0" w:firstLine="567"/>
        <w:jc w:val="left"/>
        <w:rPr>
          <w:sz w:val="24"/>
          <w:szCs w:val="24"/>
        </w:rPr>
      </w:pPr>
      <w:r w:rsidRPr="009151AD">
        <w:rPr>
          <w:sz w:val="24"/>
          <w:szCs w:val="24"/>
        </w:rPr>
        <w:t> 1. Дидактические принципы начального обучения математике.</w:t>
      </w:r>
      <w:r w:rsidRPr="009151AD">
        <w:rPr>
          <w:sz w:val="24"/>
          <w:szCs w:val="24"/>
        </w:rPr>
        <w:br/>
        <w:t> 2. Методы начального обучения математике.</w:t>
      </w:r>
      <w:r w:rsidRPr="009151AD">
        <w:rPr>
          <w:sz w:val="24"/>
          <w:szCs w:val="24"/>
        </w:rPr>
        <w:br/>
        <w:t xml:space="preserve"> 3. Обучение младших школьников </w:t>
      </w:r>
      <w:proofErr w:type="spellStart"/>
      <w:r w:rsidRPr="009151AD">
        <w:rPr>
          <w:sz w:val="24"/>
          <w:szCs w:val="24"/>
        </w:rPr>
        <w:t>предматематическому</w:t>
      </w:r>
      <w:proofErr w:type="spellEnd"/>
      <w:r w:rsidRPr="009151AD">
        <w:rPr>
          <w:sz w:val="24"/>
          <w:szCs w:val="24"/>
        </w:rPr>
        <w:t xml:space="preserve"> доказательству.</w:t>
      </w:r>
      <w:r w:rsidRPr="009151AD">
        <w:rPr>
          <w:sz w:val="24"/>
          <w:szCs w:val="24"/>
        </w:rPr>
        <w:br/>
        <w:t> 4. Урок как основная форма организации обучения математике в начальной школе.</w:t>
      </w:r>
      <w:r w:rsidRPr="009151AD">
        <w:rPr>
          <w:sz w:val="24"/>
          <w:szCs w:val="24"/>
        </w:rPr>
        <w:br/>
        <w:t> 5. Внеурочная работа с учащимися по математике в начальной школе.</w:t>
      </w:r>
      <w:r w:rsidRPr="009151AD">
        <w:rPr>
          <w:sz w:val="24"/>
          <w:szCs w:val="24"/>
        </w:rPr>
        <w:br/>
        <w:t> 6. Методические особенности изучения нумерации чисел и арифметических действий в концентре "Десяток".</w:t>
      </w:r>
      <w:r w:rsidRPr="009151AD">
        <w:rPr>
          <w:sz w:val="24"/>
          <w:szCs w:val="24"/>
        </w:rPr>
        <w:br/>
        <w:t> 7. Методические особенности изучения нумерации чисел и арифметических действий в концентре "Сотня".</w:t>
      </w:r>
      <w:r w:rsidRPr="009151AD">
        <w:rPr>
          <w:sz w:val="24"/>
          <w:szCs w:val="24"/>
        </w:rPr>
        <w:br/>
        <w:t> 8. Методические особенности изучения нумерации чисел и арифметических действий в концентре "Тысяча".</w:t>
      </w:r>
      <w:r w:rsidRPr="009151AD">
        <w:rPr>
          <w:sz w:val="24"/>
          <w:szCs w:val="24"/>
        </w:rPr>
        <w:br/>
        <w:t> 9. Методические особенности изучения нумерации чисел и арифметических действий в концентре "Многозначные числа".</w:t>
      </w:r>
      <w:r w:rsidRPr="009151AD">
        <w:rPr>
          <w:sz w:val="24"/>
          <w:szCs w:val="24"/>
        </w:rPr>
        <w:br/>
        <w:t>10. Текстовые арифметические задачи в начальном курсе математики.</w:t>
      </w:r>
      <w:r w:rsidRPr="009151AD">
        <w:rPr>
          <w:sz w:val="24"/>
          <w:szCs w:val="24"/>
        </w:rPr>
        <w:br/>
        <w:t>11. Общие вопросы методики обучения решению задач в начальном курсе математики.</w:t>
      </w:r>
      <w:r w:rsidRPr="009151AD">
        <w:rPr>
          <w:sz w:val="24"/>
          <w:szCs w:val="24"/>
        </w:rPr>
        <w:br/>
        <w:t>12. Обучение учащихся начальных классов решению простых задач.</w:t>
      </w:r>
      <w:r w:rsidRPr="009151AD">
        <w:rPr>
          <w:sz w:val="24"/>
          <w:szCs w:val="24"/>
        </w:rPr>
        <w:br/>
        <w:t>13. Обучение учащихся начальных классов решению составных задач.</w:t>
      </w:r>
      <w:r w:rsidRPr="009151AD">
        <w:rPr>
          <w:sz w:val="24"/>
          <w:szCs w:val="24"/>
        </w:rPr>
        <w:br/>
        <w:t>14. Методические особенности изучения числовых и буквенных выражений в начальных классах.</w:t>
      </w:r>
      <w:r w:rsidRPr="009151AD">
        <w:rPr>
          <w:sz w:val="24"/>
          <w:szCs w:val="24"/>
        </w:rPr>
        <w:br/>
        <w:t>15. Методические особенности изучения неравенств с переменной в начальных классах.</w:t>
      </w:r>
      <w:r w:rsidRPr="009151AD">
        <w:rPr>
          <w:sz w:val="24"/>
          <w:szCs w:val="24"/>
        </w:rPr>
        <w:br/>
        <w:t>16. Методические особенности изучения уравнений в начальных классах.</w:t>
      </w:r>
      <w:r w:rsidRPr="009151AD">
        <w:rPr>
          <w:sz w:val="24"/>
          <w:szCs w:val="24"/>
        </w:rPr>
        <w:br/>
        <w:t>17. Методические особенности ознакомления учащихся начальных классов с функциональной зависимостью.</w:t>
      </w:r>
      <w:r w:rsidRPr="009151AD">
        <w:rPr>
          <w:sz w:val="24"/>
          <w:szCs w:val="24"/>
        </w:rPr>
        <w:br/>
        <w:t>18. Методические особенности ознакомления учащихся начальных классов с геометрическими фигурами.</w:t>
      </w:r>
      <w:r w:rsidRPr="009151AD">
        <w:rPr>
          <w:sz w:val="24"/>
          <w:szCs w:val="24"/>
        </w:rPr>
        <w:br/>
        <w:t>19. Методические особенности ознакомления учащихся начальных классов с отношениями между геометрическими фигурами.</w:t>
      </w:r>
      <w:r w:rsidRPr="009151AD">
        <w:rPr>
          <w:sz w:val="24"/>
          <w:szCs w:val="24"/>
        </w:rPr>
        <w:br/>
        <w:t>20. Методические особенности ознакомления учащихся начальных классов с геометрическими построениями.</w:t>
      </w:r>
      <w:r w:rsidRPr="009151AD">
        <w:rPr>
          <w:sz w:val="24"/>
          <w:szCs w:val="24"/>
        </w:rPr>
        <w:br/>
        <w:t>21. Методические особенности изучения величин в начальной школе (на примере одной из величин).</w:t>
      </w:r>
      <w:r w:rsidRPr="009151AD">
        <w:rPr>
          <w:sz w:val="24"/>
          <w:szCs w:val="24"/>
        </w:rPr>
        <w:br/>
        <w:t>22. Методика обучения учащихся начальных классов измерению длины.</w:t>
      </w:r>
      <w:r w:rsidRPr="009151AD">
        <w:rPr>
          <w:sz w:val="24"/>
          <w:szCs w:val="24"/>
        </w:rPr>
        <w:br/>
        <w:t>23. Методика обучения учащихся начальных классов измерению массы.</w:t>
      </w:r>
      <w:r w:rsidRPr="009151AD">
        <w:rPr>
          <w:sz w:val="24"/>
          <w:szCs w:val="24"/>
        </w:rPr>
        <w:br/>
        <w:t>24. Методика обучения учащихся начальных классов измерению площади.</w:t>
      </w:r>
      <w:r w:rsidRPr="009151AD">
        <w:rPr>
          <w:sz w:val="24"/>
          <w:szCs w:val="24"/>
        </w:rPr>
        <w:br/>
        <w:t>25. Методика обучения учащихся начальных классов измерению времени.</w:t>
      </w:r>
      <w:r w:rsidRPr="009151AD">
        <w:rPr>
          <w:sz w:val="24"/>
          <w:szCs w:val="24"/>
        </w:rPr>
        <w:br/>
        <w:t>26. Формирование научного мировоззрения учащихся начальных классов в процессе обучения математике.</w:t>
      </w:r>
      <w:r w:rsidRPr="009151AD">
        <w:rPr>
          <w:sz w:val="24"/>
          <w:szCs w:val="24"/>
        </w:rPr>
        <w:br/>
        <w:t>27. Индивидуальный подход к учащимся в процессе обучения математике в начальных классах.</w:t>
      </w:r>
      <w:r w:rsidRPr="009151AD">
        <w:rPr>
          <w:sz w:val="24"/>
          <w:szCs w:val="24"/>
        </w:rPr>
        <w:br/>
        <w:t>28. Реализация принципа сознательности и активности в процессе обучения математике в начальных классах.</w:t>
      </w:r>
      <w:r w:rsidRPr="009151AD">
        <w:rPr>
          <w:sz w:val="24"/>
          <w:szCs w:val="24"/>
        </w:rPr>
        <w:br/>
        <w:t>29. Реализация принципа доступности в процессе обучения математике в начальных классах.</w:t>
      </w:r>
      <w:r w:rsidRPr="009151AD">
        <w:rPr>
          <w:sz w:val="24"/>
          <w:szCs w:val="24"/>
        </w:rPr>
        <w:br/>
      </w:r>
      <w:r w:rsidRPr="009151AD">
        <w:rPr>
          <w:sz w:val="24"/>
          <w:szCs w:val="24"/>
        </w:rPr>
        <w:lastRenderedPageBreak/>
        <w:t>30. Формирование приемов самоконтроля в процессе обучения математике в начальных классах.</w:t>
      </w:r>
      <w:r w:rsidRPr="009151AD">
        <w:rPr>
          <w:sz w:val="24"/>
          <w:szCs w:val="24"/>
        </w:rPr>
        <w:br/>
        <w:t>31. Эстетическое воспитание на уроках математики в начальных классах.</w:t>
      </w:r>
      <w:r w:rsidRPr="009151AD">
        <w:rPr>
          <w:sz w:val="24"/>
          <w:szCs w:val="24"/>
        </w:rPr>
        <w:br/>
        <w:t>32. Формирование пространственных представлений учащихся начальных классов на уроках математики.</w:t>
      </w:r>
      <w:r w:rsidRPr="009151AD">
        <w:rPr>
          <w:sz w:val="24"/>
          <w:szCs w:val="24"/>
        </w:rPr>
        <w:br/>
        <w:t>33. Вербальные (словесные) методы обучения на уроках математики в начальных классах.</w:t>
      </w:r>
      <w:r w:rsidRPr="009151AD">
        <w:rPr>
          <w:sz w:val="24"/>
          <w:szCs w:val="24"/>
        </w:rPr>
        <w:br/>
        <w:t>34. Роль практических работ в процессе обучения математике в начальных классах.</w:t>
      </w:r>
      <w:r w:rsidRPr="009151AD">
        <w:rPr>
          <w:sz w:val="24"/>
          <w:szCs w:val="24"/>
        </w:rPr>
        <w:br/>
        <w:t>35. Использование элементов проблемного обучения на уроках математики в начальных классах.</w:t>
      </w:r>
      <w:r w:rsidRPr="009151AD">
        <w:rPr>
          <w:sz w:val="24"/>
          <w:szCs w:val="24"/>
        </w:rPr>
        <w:br/>
        <w:t>36. Формы и методы проверки знаний, умений и навыков по математике в начальных классах.</w:t>
      </w:r>
      <w:r w:rsidRPr="009151AD">
        <w:rPr>
          <w:sz w:val="24"/>
          <w:szCs w:val="24"/>
        </w:rPr>
        <w:br/>
        <w:t>37. Приемы активизации учащихся в процессе обучения математике в начальных классах.</w:t>
      </w:r>
      <w:r w:rsidRPr="009151AD">
        <w:rPr>
          <w:sz w:val="24"/>
          <w:szCs w:val="24"/>
        </w:rPr>
        <w:br/>
        <w:t>38. Роль дидактических игр в активизации познавательной деятельности учащихся на уроках математики в начальных классах.</w:t>
      </w:r>
      <w:r w:rsidRPr="009151AD">
        <w:rPr>
          <w:sz w:val="24"/>
          <w:szCs w:val="24"/>
        </w:rPr>
        <w:br/>
        <w:t>39. Значение и методические особенности организации самостоятельных работ на уроках математики в начальных классах.</w:t>
      </w:r>
      <w:r w:rsidRPr="009151AD">
        <w:rPr>
          <w:sz w:val="24"/>
          <w:szCs w:val="24"/>
        </w:rPr>
        <w:br/>
        <w:t>40. Использование приема обобщения в процессе обучения математике в начальных классах.</w:t>
      </w:r>
      <w:r w:rsidRPr="009151AD">
        <w:rPr>
          <w:sz w:val="24"/>
          <w:szCs w:val="24"/>
        </w:rPr>
        <w:br/>
        <w:t>41. Средства наглядности и методика их использования в процессе обучения математике в начальных классах.</w:t>
      </w:r>
      <w:r w:rsidRPr="009151AD">
        <w:rPr>
          <w:sz w:val="24"/>
          <w:szCs w:val="24"/>
        </w:rPr>
        <w:br/>
        <w:t>42. Методика работы с учебниками (учебными пособиями, тетрадями с печатной основой) на уроках математики в начальных классах.</w:t>
      </w:r>
      <w:r w:rsidRPr="009151AD">
        <w:rPr>
          <w:sz w:val="24"/>
          <w:szCs w:val="24"/>
        </w:rPr>
        <w:br/>
        <w:t>43. Использование приема сравнения при обучении математике в начальных классах.</w:t>
      </w:r>
      <w:r w:rsidRPr="009151AD">
        <w:rPr>
          <w:sz w:val="24"/>
          <w:szCs w:val="24"/>
        </w:rPr>
        <w:br/>
        <w:t>44. Возможности использования ТСО (технических средств обучения) на уроках математики в начальных классах.</w:t>
      </w:r>
      <w:r w:rsidRPr="009151AD">
        <w:rPr>
          <w:sz w:val="24"/>
          <w:szCs w:val="24"/>
        </w:rPr>
        <w:br/>
        <w:t>45. Методические приемы использования на уроках математики таблиц для устного счета.</w:t>
      </w:r>
      <w:r w:rsidRPr="009151AD">
        <w:rPr>
          <w:sz w:val="24"/>
          <w:szCs w:val="24"/>
        </w:rPr>
        <w:br/>
        <w:t>46. Пути повышения эффективности и качества уроков математики в начальных классах.</w:t>
      </w:r>
      <w:r w:rsidRPr="009151AD">
        <w:rPr>
          <w:sz w:val="24"/>
          <w:szCs w:val="24"/>
        </w:rPr>
        <w:br/>
        <w:t>47. Особенности организации внеклассной работы по математике в начальных классах.</w:t>
      </w:r>
      <w:r w:rsidRPr="009151AD">
        <w:rPr>
          <w:sz w:val="24"/>
          <w:szCs w:val="24"/>
        </w:rPr>
        <w:br/>
        <w:t>48. Особенности реализации дифференцированного подхода при изучении темы "Многозначные числа" (или другой концентр) на уроках математики в начальных классах.</w:t>
      </w:r>
      <w:r w:rsidRPr="009151AD">
        <w:rPr>
          <w:sz w:val="24"/>
          <w:szCs w:val="24"/>
        </w:rPr>
        <w:br/>
        <w:t>49. Особенности реализации дифференцированного подхода при изучении алгебраического материала начального курса математики.</w:t>
      </w:r>
      <w:r w:rsidRPr="009151AD">
        <w:rPr>
          <w:sz w:val="24"/>
          <w:szCs w:val="24"/>
        </w:rPr>
        <w:br/>
        <w:t>50. Особенности реализации дифференцированного подхода при изучении геометрического материала начального курса математики.</w:t>
      </w:r>
      <w:r w:rsidRPr="009151AD">
        <w:rPr>
          <w:sz w:val="24"/>
          <w:szCs w:val="24"/>
        </w:rPr>
        <w:br/>
        <w:t>51. Методика использования дидактических игр на уроках математики в 1-2 классах.</w:t>
      </w:r>
      <w:r w:rsidRPr="009151AD">
        <w:rPr>
          <w:sz w:val="24"/>
          <w:szCs w:val="24"/>
        </w:rPr>
        <w:br/>
        <w:t>52. Методические особенности обучения решению задач на движение.</w:t>
      </w:r>
      <w:r w:rsidRPr="009151AD">
        <w:rPr>
          <w:sz w:val="24"/>
          <w:szCs w:val="24"/>
        </w:rPr>
        <w:br/>
        <w:t>53. Особенности использования метода моделирования на уроках математики.</w:t>
      </w:r>
      <w:r w:rsidRPr="009151AD">
        <w:rPr>
          <w:sz w:val="24"/>
          <w:szCs w:val="24"/>
        </w:rPr>
        <w:br/>
        <w:t>54. Роль тестов для контроля знаний, умений и навыков на уроках математики в начальной школе.</w:t>
      </w:r>
      <w:r w:rsidRPr="009151AD">
        <w:rPr>
          <w:sz w:val="24"/>
          <w:szCs w:val="24"/>
        </w:rPr>
        <w:br/>
        <w:t>55. Методические особенности использования проблемных ситуаций на уроках математики в начальных классах.</w:t>
      </w:r>
      <w:r w:rsidRPr="009151AD">
        <w:rPr>
          <w:sz w:val="24"/>
          <w:szCs w:val="24"/>
        </w:rPr>
        <w:br/>
        <w:t>56. Методика использования наглядных пособий при изучении целых неотрицательных чисел в 3-4 классе.</w:t>
      </w:r>
      <w:r w:rsidRPr="009151AD">
        <w:rPr>
          <w:sz w:val="24"/>
          <w:szCs w:val="24"/>
        </w:rPr>
        <w:br/>
        <w:t>57. Элементы теории вероятности и статистики в курсе математики начальной школы.</w:t>
      </w:r>
      <w:r w:rsidRPr="009151AD">
        <w:rPr>
          <w:sz w:val="24"/>
          <w:szCs w:val="24"/>
        </w:rPr>
        <w:br/>
        <w:t xml:space="preserve">58. Развитие логического мышления учащихся начальных классов через серию задач и </w:t>
      </w:r>
      <w:r w:rsidRPr="009151AD">
        <w:rPr>
          <w:sz w:val="24"/>
          <w:szCs w:val="24"/>
        </w:rPr>
        <w:lastRenderedPageBreak/>
        <w:t>упражнений.</w:t>
      </w:r>
      <w:r w:rsidRPr="009151AD">
        <w:rPr>
          <w:sz w:val="24"/>
          <w:szCs w:val="24"/>
        </w:rPr>
        <w:br/>
        <w:t>59. Роль нестандартных задач в развитии творческого мышления младших школьников.</w:t>
      </w:r>
      <w:r w:rsidRPr="009151AD">
        <w:rPr>
          <w:sz w:val="24"/>
          <w:szCs w:val="24"/>
        </w:rPr>
        <w:br/>
        <w:t>60. Эстетическое и нравственное воспитание на уроках математики в начальной школе.</w:t>
      </w:r>
      <w:r w:rsidRPr="009151AD">
        <w:rPr>
          <w:sz w:val="24"/>
          <w:szCs w:val="24"/>
        </w:rPr>
        <w:br/>
        <w:t>61. Пропедевтика понятия функции в начальном курсе математики.</w:t>
      </w:r>
      <w:r w:rsidRPr="009151AD">
        <w:rPr>
          <w:sz w:val="24"/>
          <w:szCs w:val="24"/>
        </w:rPr>
        <w:br/>
        <w:t>62. Методика изучения отношений в начальном курсе математики.</w:t>
      </w:r>
      <w:r w:rsidRPr="009151AD">
        <w:rPr>
          <w:sz w:val="24"/>
          <w:szCs w:val="24"/>
        </w:rPr>
        <w:br/>
        <w:t>63. Методика изучения комбинаторных задач в начальном курсе математики.</w:t>
      </w:r>
      <w:r w:rsidRPr="009151AD">
        <w:rPr>
          <w:sz w:val="24"/>
          <w:szCs w:val="24"/>
        </w:rPr>
        <w:br/>
        <w:t>64. Методика изучения высказываний в курсе математики в 1-4 классах.</w:t>
      </w:r>
      <w:r w:rsidRPr="009151AD">
        <w:rPr>
          <w:sz w:val="24"/>
          <w:szCs w:val="24"/>
        </w:rPr>
        <w:br/>
        <w:t>65. Операции над множествами как основа обучения арифметическим действиям над целыми неотрицательными числами.</w:t>
      </w:r>
      <w:r w:rsidRPr="009151AD">
        <w:rPr>
          <w:sz w:val="24"/>
          <w:szCs w:val="24"/>
        </w:rPr>
        <w:br/>
        <w:t>66. Преемственность в изучении нумерации и состава чисел в пределах десятка в детском саду и школе.</w:t>
      </w:r>
      <w:r w:rsidRPr="009151AD">
        <w:rPr>
          <w:sz w:val="24"/>
          <w:szCs w:val="24"/>
        </w:rPr>
        <w:br/>
        <w:t>67. Методические подходы к изучению нумерации чисел в концентре "Сотня" и "Тысяча".</w:t>
      </w:r>
      <w:r w:rsidRPr="009151AD">
        <w:rPr>
          <w:sz w:val="24"/>
          <w:szCs w:val="24"/>
        </w:rPr>
        <w:br/>
        <w:t>68. Формирование понятия числа в курсе математики начальных классов.</w:t>
      </w:r>
      <w:r w:rsidRPr="009151AD">
        <w:rPr>
          <w:sz w:val="24"/>
          <w:szCs w:val="24"/>
        </w:rPr>
        <w:br/>
        <w:t>69. Применение различных дидактических методов при изучении нумерации чисел в начальных классах.</w:t>
      </w:r>
      <w:r w:rsidRPr="009151AD">
        <w:rPr>
          <w:sz w:val="24"/>
          <w:szCs w:val="24"/>
        </w:rPr>
        <w:br/>
        <w:t>70. Методика организации самостоятельной работы учащихся при изучении нумерации чисел (на примере одного из концентров).</w:t>
      </w:r>
      <w:r w:rsidRPr="009151AD">
        <w:rPr>
          <w:sz w:val="24"/>
          <w:szCs w:val="24"/>
        </w:rPr>
        <w:br/>
        <w:t>71. Активизация познавательной деятельности учащихся при изучении нумерации.</w:t>
      </w:r>
      <w:r w:rsidRPr="009151AD">
        <w:rPr>
          <w:sz w:val="24"/>
          <w:szCs w:val="24"/>
        </w:rPr>
        <w:br/>
        <w:t>72. Активизация познавательной деятельности учащихся при изучении свойств арифметических действий сложения и вычитания в пределах 100.</w:t>
      </w:r>
      <w:r w:rsidRPr="009151AD">
        <w:rPr>
          <w:sz w:val="24"/>
          <w:szCs w:val="24"/>
        </w:rPr>
        <w:br/>
        <w:t>73. Методические особенности изучения табличных случаев умножения и деления.</w:t>
      </w:r>
      <w:r w:rsidRPr="009151AD">
        <w:rPr>
          <w:sz w:val="24"/>
          <w:szCs w:val="24"/>
        </w:rPr>
        <w:br/>
        <w:t>74. Методика изучения деления с остатком в 3 классе.</w:t>
      </w:r>
      <w:r w:rsidRPr="009151AD">
        <w:rPr>
          <w:sz w:val="24"/>
          <w:szCs w:val="24"/>
        </w:rPr>
        <w:br/>
        <w:t>75. Методические особенности изучения приемов письменного умножения в начальной школе.</w:t>
      </w:r>
      <w:r w:rsidRPr="009151AD">
        <w:rPr>
          <w:sz w:val="24"/>
          <w:szCs w:val="24"/>
        </w:rPr>
        <w:br/>
        <w:t>76. Методические особенности изучения приемов письменного деления в начальной школе.</w:t>
      </w:r>
      <w:r w:rsidRPr="009151AD">
        <w:rPr>
          <w:sz w:val="24"/>
          <w:szCs w:val="24"/>
        </w:rPr>
        <w:br/>
        <w:t>77. Обучение младших школьников самоконтролю в процессе формирования вычислительных навыков.</w:t>
      </w:r>
      <w:r w:rsidRPr="009151AD">
        <w:rPr>
          <w:sz w:val="24"/>
          <w:szCs w:val="24"/>
        </w:rPr>
        <w:br/>
        <w:t>78. Методика обучения решению простых задач, раскрывающих смысл арифметических действий.</w:t>
      </w:r>
      <w:r w:rsidRPr="009151AD">
        <w:rPr>
          <w:sz w:val="24"/>
          <w:szCs w:val="24"/>
        </w:rPr>
        <w:br/>
        <w:t>79. Обучение решению задач, раскрывающих связи между компонентами и результатом арифметических действий.</w:t>
      </w:r>
      <w:r w:rsidRPr="009151AD">
        <w:rPr>
          <w:sz w:val="24"/>
          <w:szCs w:val="24"/>
        </w:rPr>
        <w:br/>
        <w:t>80. Роль и методические особенности использования наглядности при решении простых задач в начальных классах.</w:t>
      </w:r>
      <w:r w:rsidRPr="009151AD">
        <w:rPr>
          <w:sz w:val="24"/>
          <w:szCs w:val="24"/>
        </w:rPr>
        <w:br/>
        <w:t>81. Роль и методические особенности использования наглядности при решении составных задач в начальных классах.</w:t>
      </w:r>
      <w:r w:rsidRPr="009151AD">
        <w:rPr>
          <w:sz w:val="24"/>
          <w:szCs w:val="24"/>
        </w:rPr>
        <w:br/>
        <w:t>82. Методические особенности изучения математических выражений в начальных классах.</w:t>
      </w:r>
      <w:r w:rsidRPr="009151AD">
        <w:rPr>
          <w:sz w:val="24"/>
          <w:szCs w:val="24"/>
        </w:rPr>
        <w:br/>
        <w:t>83. Методические особенности изучения числовых равенств и неравенств в начальных классах.</w:t>
      </w:r>
      <w:r w:rsidRPr="009151AD">
        <w:rPr>
          <w:sz w:val="24"/>
          <w:szCs w:val="24"/>
        </w:rPr>
        <w:br/>
        <w:t>84. Методика обучения учащихся начальных классов решению уравнений.</w:t>
      </w:r>
      <w:r w:rsidRPr="009151AD">
        <w:rPr>
          <w:sz w:val="24"/>
          <w:szCs w:val="24"/>
        </w:rPr>
        <w:br/>
        <w:t>85. Методика знакомства учащихся с долями и дробями. Использование наглядных пособий при изучении долей и дробей.</w:t>
      </w:r>
      <w:r w:rsidRPr="009151AD">
        <w:rPr>
          <w:sz w:val="24"/>
          <w:szCs w:val="24"/>
        </w:rPr>
        <w:br/>
        <w:t>86. Методика формирования представлений о геометрических величинах в начальных классах.</w:t>
      </w:r>
      <w:r w:rsidRPr="009151AD">
        <w:rPr>
          <w:sz w:val="24"/>
          <w:szCs w:val="24"/>
        </w:rPr>
        <w:br/>
        <w:t>87. Роль практических работ при изучении геометрического материала (на примере одного класса).</w:t>
      </w:r>
    </w:p>
    <w:p w14:paraId="137E55E4"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70B1BE7A" w14:textId="77777777" w:rsidR="00FF0F2D" w:rsidRPr="008D5291" w:rsidRDefault="00264351" w:rsidP="007C1EEA">
      <w:pPr>
        <w:spacing w:after="0" w:line="247" w:lineRule="auto"/>
        <w:ind w:left="0" w:firstLine="567"/>
        <w:jc w:val="left"/>
        <w:rPr>
          <w:sz w:val="24"/>
          <w:szCs w:val="24"/>
        </w:rPr>
      </w:pPr>
      <w:r w:rsidRPr="008D5291">
        <w:rPr>
          <w:sz w:val="24"/>
          <w:szCs w:val="24"/>
        </w:rPr>
        <w:lastRenderedPageBreak/>
        <w:t xml:space="preserve"> </w:t>
      </w:r>
    </w:p>
    <w:p w14:paraId="2ED72E81" w14:textId="77777777" w:rsidR="009151AD" w:rsidRDefault="009151AD" w:rsidP="00270880">
      <w:pPr>
        <w:pStyle w:val="1"/>
        <w:keepNext w:val="0"/>
        <w:keepLines w:val="0"/>
        <w:spacing w:after="0" w:line="247" w:lineRule="auto"/>
        <w:ind w:left="0" w:firstLine="0"/>
        <w:rPr>
          <w:sz w:val="24"/>
          <w:szCs w:val="24"/>
        </w:rPr>
      </w:pPr>
      <w:bookmarkStart w:id="13" w:name="_Toc93391"/>
      <w:r>
        <w:rPr>
          <w:sz w:val="24"/>
          <w:szCs w:val="24"/>
        </w:rPr>
        <w:t>Примерная т</w:t>
      </w:r>
      <w:r w:rsidR="00264351" w:rsidRPr="008D5291">
        <w:rPr>
          <w:sz w:val="24"/>
          <w:szCs w:val="24"/>
        </w:rPr>
        <w:t xml:space="preserve">ематика курсовых работ по учебной дисциплине </w:t>
      </w:r>
    </w:p>
    <w:p w14:paraId="6DE5466E" w14:textId="230C6DA6" w:rsidR="00FF0F2D" w:rsidRPr="008D5291" w:rsidRDefault="00264351" w:rsidP="00270880">
      <w:pPr>
        <w:pStyle w:val="1"/>
        <w:keepNext w:val="0"/>
        <w:keepLines w:val="0"/>
        <w:spacing w:after="0" w:line="247" w:lineRule="auto"/>
        <w:ind w:left="0" w:firstLine="0"/>
        <w:rPr>
          <w:sz w:val="24"/>
          <w:szCs w:val="24"/>
        </w:rPr>
      </w:pPr>
      <w:r w:rsidRPr="008D5291">
        <w:rPr>
          <w:sz w:val="24"/>
          <w:szCs w:val="24"/>
        </w:rPr>
        <w:t>«</w:t>
      </w:r>
      <w:r w:rsidR="009151AD">
        <w:rPr>
          <w:sz w:val="24"/>
          <w:szCs w:val="24"/>
        </w:rPr>
        <w:t>Методика обучения русскому языку</w:t>
      </w:r>
      <w:r w:rsidRPr="008D5291">
        <w:rPr>
          <w:sz w:val="24"/>
          <w:szCs w:val="24"/>
        </w:rPr>
        <w:t xml:space="preserve">» </w:t>
      </w:r>
      <w:bookmarkEnd w:id="13"/>
    </w:p>
    <w:p w14:paraId="0FCBCA66"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54F73820" w14:textId="3327AFC5"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Анализ литературного произведения как условие формирования осознанной читательской позиции младшего школьника.</w:t>
      </w:r>
    </w:p>
    <w:p w14:paraId="2B3115BE" w14:textId="148ED6FC"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 xml:space="preserve">Опыт введения </w:t>
      </w:r>
      <w:proofErr w:type="spellStart"/>
      <w:r w:rsidRPr="009151AD">
        <w:rPr>
          <w:color w:val="auto"/>
          <w:sz w:val="24"/>
          <w:szCs w:val="24"/>
        </w:rPr>
        <w:t>лингвокраеведения</w:t>
      </w:r>
      <w:proofErr w:type="spellEnd"/>
      <w:r w:rsidRPr="009151AD">
        <w:rPr>
          <w:color w:val="auto"/>
          <w:sz w:val="24"/>
          <w:szCs w:val="24"/>
        </w:rPr>
        <w:t xml:space="preserve"> в курс русского языка начальной школы для решения воспитательных и дидактических задач.</w:t>
      </w:r>
    </w:p>
    <w:p w14:paraId="151BE601" w14:textId="46DA40C9"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 xml:space="preserve">Опыт введения </w:t>
      </w:r>
      <w:proofErr w:type="spellStart"/>
      <w:r w:rsidRPr="009151AD">
        <w:rPr>
          <w:color w:val="auto"/>
          <w:sz w:val="24"/>
          <w:szCs w:val="24"/>
        </w:rPr>
        <w:t>лингвокраеведения</w:t>
      </w:r>
      <w:proofErr w:type="spellEnd"/>
      <w:r w:rsidRPr="009151AD">
        <w:rPr>
          <w:color w:val="auto"/>
          <w:sz w:val="24"/>
          <w:szCs w:val="24"/>
        </w:rPr>
        <w:t xml:space="preserve"> в </w:t>
      </w:r>
      <w:hyperlink r:id="rId8" w:history="1">
        <w:r w:rsidRPr="009151AD">
          <w:rPr>
            <w:color w:val="auto"/>
            <w:sz w:val="24"/>
            <w:szCs w:val="24"/>
          </w:rPr>
          <w:t>курс литературного чтения начальной</w:t>
        </w:r>
      </w:hyperlink>
      <w:r w:rsidRPr="009151AD">
        <w:rPr>
          <w:color w:val="auto"/>
          <w:sz w:val="24"/>
          <w:szCs w:val="24"/>
        </w:rPr>
        <w:t> школы для решения воспитательных и дидактических задач.</w:t>
      </w:r>
    </w:p>
    <w:p w14:paraId="6A536EE1" w14:textId="3DF4448C"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Образовательные возможности введения в урок развития речи фразеологизмов.</w:t>
      </w:r>
    </w:p>
    <w:p w14:paraId="1DD1A8A0" w14:textId="5EF68D6B"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Образовательные возможности введения в урок развития речи пословиц и поговорок.</w:t>
      </w:r>
    </w:p>
    <w:p w14:paraId="0F3EB168" w14:textId="339C248E"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Метод литературного чтения как условие нравственно-этического становления личности ребёнка.</w:t>
      </w:r>
    </w:p>
    <w:p w14:paraId="7328ADDB" w14:textId="08331788" w:rsidR="009151AD" w:rsidRPr="009151AD" w:rsidRDefault="009151AD" w:rsidP="000F4677">
      <w:pPr>
        <w:numPr>
          <w:ilvl w:val="0"/>
          <w:numId w:val="13"/>
        </w:numPr>
        <w:spacing w:before="100" w:beforeAutospacing="1" w:after="100" w:afterAutospacing="1" w:line="240" w:lineRule="auto"/>
        <w:rPr>
          <w:color w:val="auto"/>
          <w:sz w:val="24"/>
          <w:szCs w:val="24"/>
        </w:rPr>
      </w:pPr>
      <w:hyperlink r:id="rId9" w:history="1">
        <w:r w:rsidRPr="009151AD">
          <w:rPr>
            <w:color w:val="auto"/>
            <w:sz w:val="24"/>
            <w:szCs w:val="24"/>
          </w:rPr>
          <w:t>Анализ базовых учебно-методических</w:t>
        </w:r>
      </w:hyperlink>
      <w:r w:rsidRPr="009151AD">
        <w:rPr>
          <w:color w:val="auto"/>
          <w:sz w:val="24"/>
          <w:szCs w:val="24"/>
        </w:rPr>
        <w:t> комплексов по русскому языку в начальной школе с точки зрения формирования коммуникативных универсальных учебных действий.</w:t>
      </w:r>
    </w:p>
    <w:p w14:paraId="7AA2AAE8" w14:textId="2B1A7BDF"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Анализ базовых учебно-методических комплексов по литературному чтению с точки зрения формирования личностных универсальных учебных действий.</w:t>
      </w:r>
    </w:p>
    <w:p w14:paraId="4D838C54" w14:textId="320EEE15"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Условия формирования самоконтроля у </w:t>
      </w:r>
      <w:hyperlink r:id="rId10" w:history="1">
        <w:r w:rsidRPr="009151AD">
          <w:rPr>
            <w:color w:val="auto"/>
            <w:sz w:val="24"/>
            <w:szCs w:val="24"/>
          </w:rPr>
          <w:t>младших школьников на уроках</w:t>
        </w:r>
      </w:hyperlink>
      <w:r w:rsidRPr="009151AD">
        <w:rPr>
          <w:color w:val="auto"/>
          <w:sz w:val="24"/>
          <w:szCs w:val="24"/>
        </w:rPr>
        <w:t> русского языка.</w:t>
      </w:r>
    </w:p>
    <w:p w14:paraId="4AAB4AB5" w14:textId="01D06DD4"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Творческие задания на уроках литературного чтения в начальной школе как условие формирования универсальных учебных действий младшего школьника. </w:t>
      </w:r>
    </w:p>
    <w:p w14:paraId="285DD394" w14:textId="34121B75"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Творческие задания на уроках русского языка в начальной школе как условие формирования универсальных учебных действий младшего школьника.</w:t>
      </w:r>
    </w:p>
    <w:p w14:paraId="328A95BB" w14:textId="35B42F40"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Использование моделей на уроках русского языка в </w:t>
      </w:r>
      <w:hyperlink r:id="rId11" w:history="1">
        <w:r w:rsidRPr="009151AD">
          <w:rPr>
            <w:color w:val="auto"/>
            <w:sz w:val="24"/>
            <w:szCs w:val="24"/>
          </w:rPr>
          <w:t>начальной школе</w:t>
        </w:r>
      </w:hyperlink>
      <w:r w:rsidRPr="009151AD">
        <w:rPr>
          <w:color w:val="auto"/>
          <w:sz w:val="24"/>
          <w:szCs w:val="24"/>
        </w:rPr>
        <w:t>.</w:t>
      </w:r>
    </w:p>
    <w:p w14:paraId="099EECEC" w14:textId="5C856943"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Формирование фонетико-графических умений в период обучения грамоте.</w:t>
      </w:r>
    </w:p>
    <w:p w14:paraId="30F3BFE0" w14:textId="05242654"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Современный урок внеклассного чтения.</w:t>
      </w:r>
    </w:p>
    <w:p w14:paraId="1214B950" w14:textId="56DF2913"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Чтение как метапредметный образовательный результат: система работы.</w:t>
      </w:r>
    </w:p>
    <w:p w14:paraId="4015E9BC" w14:textId="4A379F75"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Опыт изучения научно-познавательных статей в </w:t>
      </w:r>
      <w:hyperlink r:id="rId12" w:history="1">
        <w:r w:rsidRPr="009151AD">
          <w:rPr>
            <w:color w:val="auto"/>
            <w:sz w:val="24"/>
            <w:szCs w:val="24"/>
          </w:rPr>
          <w:t>курсе начального литературного</w:t>
        </w:r>
      </w:hyperlink>
      <w:r w:rsidRPr="009151AD">
        <w:rPr>
          <w:color w:val="auto"/>
          <w:sz w:val="24"/>
          <w:szCs w:val="24"/>
        </w:rPr>
        <w:t> образования.</w:t>
      </w:r>
    </w:p>
    <w:p w14:paraId="23B4A991" w14:textId="52ED3860"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Виды творческих письменных работ на уроках русского языка в начальной школе.</w:t>
      </w:r>
    </w:p>
    <w:p w14:paraId="64D9D21A" w14:textId="719891CA"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Формирование познавательных универсальных учебных действий учащихся младших классов на основе работы со справочной литературой.</w:t>
      </w:r>
    </w:p>
    <w:p w14:paraId="135E12A7" w14:textId="051DE733"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Реализация системно-концентрического принципа в изучении морфологических единиц в курсе русского языка начальной школы.</w:t>
      </w:r>
    </w:p>
    <w:p w14:paraId="1AFE5707" w14:textId="673B49E5"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Развитие орфографических умений на уроках русского языка в начальной школе.</w:t>
      </w:r>
    </w:p>
    <w:p w14:paraId="2A5D7086" w14:textId="688EC323"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Особенности работы над лирическим произведением в курсе начального литературного образования.</w:t>
      </w:r>
    </w:p>
    <w:p w14:paraId="5DB29B5F" w14:textId="47E0F39A"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Особенности работы над басней в курсе начального литературного образования.</w:t>
      </w:r>
    </w:p>
    <w:p w14:paraId="27FF6B6C" w14:textId="1BEE2547"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Эволюция сказки в курсе начального литературного образования: система работы над жанром.</w:t>
      </w:r>
    </w:p>
    <w:p w14:paraId="0CC8D4E5" w14:textId="1A18CF77"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Методы и приемы словарной работы на уроках русского языка в начальной школе.</w:t>
      </w:r>
    </w:p>
    <w:p w14:paraId="0F9C13AF" w14:textId="44DBC453"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Роль дифференцированных заданий по русскому языку в </w:t>
      </w:r>
      <w:hyperlink r:id="rId13" w:history="1">
        <w:r w:rsidRPr="009151AD">
          <w:rPr>
            <w:color w:val="auto"/>
            <w:sz w:val="24"/>
            <w:szCs w:val="24"/>
          </w:rPr>
          <w:t>развитии универсальных учебных</w:t>
        </w:r>
      </w:hyperlink>
      <w:r w:rsidRPr="009151AD">
        <w:rPr>
          <w:color w:val="auto"/>
          <w:sz w:val="24"/>
          <w:szCs w:val="24"/>
        </w:rPr>
        <w:t> действий младшего школьника.</w:t>
      </w:r>
    </w:p>
    <w:p w14:paraId="71ABE6C8" w14:textId="3E07718E"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Современная модель развивающего урока русского языка в начальной школе.</w:t>
      </w:r>
    </w:p>
    <w:p w14:paraId="6AC16810" w14:textId="3E9C206A"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Современная модель развивающего урока литературного чтения в начальной школе.</w:t>
      </w:r>
    </w:p>
    <w:p w14:paraId="18C20CC0" w14:textId="06945575"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lastRenderedPageBreak/>
        <w:t>Использование </w:t>
      </w:r>
      <w:hyperlink r:id="rId14" w:history="1">
        <w:r w:rsidRPr="009151AD">
          <w:rPr>
            <w:color w:val="auto"/>
            <w:sz w:val="24"/>
            <w:szCs w:val="24"/>
          </w:rPr>
          <w:t>проблемного метода обучения на уроках</w:t>
        </w:r>
      </w:hyperlink>
      <w:r w:rsidRPr="009151AD">
        <w:rPr>
          <w:color w:val="auto"/>
          <w:sz w:val="24"/>
          <w:szCs w:val="24"/>
        </w:rPr>
        <w:t> русского языка в начальной школе.</w:t>
      </w:r>
    </w:p>
    <w:p w14:paraId="676FDA8B" w14:textId="039F1FE8"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Использование проблемного метода обучения на уроках литературы в начальной школе.</w:t>
      </w:r>
    </w:p>
    <w:p w14:paraId="491FFA8F" w14:textId="0A97B5D1"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Работа по развитию фонематического слуха младшего школьника на уроках русского языка.</w:t>
      </w:r>
    </w:p>
    <w:p w14:paraId="6ADC27A6" w14:textId="7926BEAE"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Способы предупреждения речевых ошибок в </w:t>
      </w:r>
      <w:hyperlink r:id="rId15" w:history="1">
        <w:r w:rsidRPr="009151AD">
          <w:rPr>
            <w:color w:val="auto"/>
            <w:sz w:val="24"/>
            <w:szCs w:val="24"/>
          </w:rPr>
          <w:t>письменной речи младших школьников</w:t>
        </w:r>
      </w:hyperlink>
      <w:r w:rsidRPr="009151AD">
        <w:rPr>
          <w:color w:val="auto"/>
          <w:sz w:val="24"/>
          <w:szCs w:val="24"/>
        </w:rPr>
        <w:t>.</w:t>
      </w:r>
    </w:p>
    <w:p w14:paraId="1AE9F422" w14:textId="5E6E1C69" w:rsidR="009151AD" w:rsidRPr="009151AD" w:rsidRDefault="009151AD" w:rsidP="000F4677">
      <w:pPr>
        <w:numPr>
          <w:ilvl w:val="0"/>
          <w:numId w:val="13"/>
        </w:numPr>
        <w:spacing w:before="100" w:beforeAutospacing="1" w:after="100" w:afterAutospacing="1" w:line="240" w:lineRule="auto"/>
        <w:rPr>
          <w:color w:val="auto"/>
          <w:sz w:val="24"/>
          <w:szCs w:val="24"/>
        </w:rPr>
      </w:pPr>
      <w:r w:rsidRPr="009151AD">
        <w:rPr>
          <w:color w:val="auto"/>
          <w:sz w:val="24"/>
          <w:szCs w:val="24"/>
        </w:rPr>
        <w:t>Способы предупреждения грамматических ошибок в письменной речи младших школьников.</w:t>
      </w:r>
    </w:p>
    <w:p w14:paraId="3454FEF5" w14:textId="16D3620F" w:rsidR="0025686F" w:rsidRPr="008D5291" w:rsidRDefault="0025686F" w:rsidP="007C1EEA">
      <w:pPr>
        <w:spacing w:after="0" w:line="247" w:lineRule="auto"/>
        <w:ind w:left="0" w:firstLine="567"/>
        <w:jc w:val="left"/>
        <w:rPr>
          <w:sz w:val="24"/>
          <w:szCs w:val="24"/>
        </w:rPr>
      </w:pPr>
    </w:p>
    <w:p w14:paraId="0666211B" w14:textId="77777777" w:rsidR="009151AD" w:rsidRDefault="009151AD" w:rsidP="007C1EEA">
      <w:pPr>
        <w:spacing w:after="0" w:line="247" w:lineRule="auto"/>
        <w:ind w:left="0" w:firstLine="567"/>
        <w:jc w:val="right"/>
        <w:rPr>
          <w:b/>
          <w:sz w:val="24"/>
          <w:szCs w:val="24"/>
        </w:rPr>
      </w:pPr>
    </w:p>
    <w:p w14:paraId="7650C27E" w14:textId="77777777" w:rsidR="009151AD" w:rsidRDefault="009151AD" w:rsidP="007C1EEA">
      <w:pPr>
        <w:spacing w:after="0" w:line="247" w:lineRule="auto"/>
        <w:ind w:left="0" w:firstLine="567"/>
        <w:jc w:val="right"/>
        <w:rPr>
          <w:b/>
          <w:sz w:val="24"/>
          <w:szCs w:val="24"/>
        </w:rPr>
      </w:pPr>
    </w:p>
    <w:p w14:paraId="72F7C130" w14:textId="77777777" w:rsidR="009151AD" w:rsidRDefault="009151AD" w:rsidP="007C1EEA">
      <w:pPr>
        <w:spacing w:after="0" w:line="247" w:lineRule="auto"/>
        <w:ind w:left="0" w:firstLine="567"/>
        <w:jc w:val="right"/>
        <w:rPr>
          <w:b/>
          <w:sz w:val="24"/>
          <w:szCs w:val="24"/>
        </w:rPr>
      </w:pPr>
    </w:p>
    <w:p w14:paraId="1E06D86D" w14:textId="77777777" w:rsidR="009151AD" w:rsidRDefault="009151AD" w:rsidP="007C1EEA">
      <w:pPr>
        <w:spacing w:after="0" w:line="247" w:lineRule="auto"/>
        <w:ind w:left="0" w:firstLine="567"/>
        <w:jc w:val="right"/>
        <w:rPr>
          <w:b/>
          <w:sz w:val="24"/>
          <w:szCs w:val="24"/>
        </w:rPr>
      </w:pPr>
    </w:p>
    <w:p w14:paraId="11D9ED40" w14:textId="77777777" w:rsidR="009151AD" w:rsidRDefault="009151AD" w:rsidP="007C1EEA">
      <w:pPr>
        <w:spacing w:after="0" w:line="247" w:lineRule="auto"/>
        <w:ind w:left="0" w:firstLine="567"/>
        <w:jc w:val="right"/>
        <w:rPr>
          <w:b/>
          <w:sz w:val="24"/>
          <w:szCs w:val="24"/>
        </w:rPr>
      </w:pPr>
    </w:p>
    <w:p w14:paraId="7F6DE46A" w14:textId="77777777" w:rsidR="009151AD" w:rsidRDefault="009151AD" w:rsidP="007C1EEA">
      <w:pPr>
        <w:spacing w:after="0" w:line="247" w:lineRule="auto"/>
        <w:ind w:left="0" w:firstLine="567"/>
        <w:jc w:val="right"/>
        <w:rPr>
          <w:b/>
          <w:sz w:val="24"/>
          <w:szCs w:val="24"/>
        </w:rPr>
      </w:pPr>
    </w:p>
    <w:p w14:paraId="0A272659" w14:textId="77777777" w:rsidR="009151AD" w:rsidRDefault="009151AD" w:rsidP="007C1EEA">
      <w:pPr>
        <w:spacing w:after="0" w:line="247" w:lineRule="auto"/>
        <w:ind w:left="0" w:firstLine="567"/>
        <w:jc w:val="right"/>
        <w:rPr>
          <w:b/>
          <w:sz w:val="24"/>
          <w:szCs w:val="24"/>
        </w:rPr>
      </w:pPr>
    </w:p>
    <w:p w14:paraId="0C5CFF62" w14:textId="77777777" w:rsidR="009151AD" w:rsidRDefault="009151AD" w:rsidP="007C1EEA">
      <w:pPr>
        <w:spacing w:after="0" w:line="247" w:lineRule="auto"/>
        <w:ind w:left="0" w:firstLine="567"/>
        <w:jc w:val="right"/>
        <w:rPr>
          <w:b/>
          <w:sz w:val="24"/>
          <w:szCs w:val="24"/>
        </w:rPr>
      </w:pPr>
    </w:p>
    <w:p w14:paraId="20D6F7A4" w14:textId="77777777" w:rsidR="009151AD" w:rsidRDefault="009151AD" w:rsidP="007C1EEA">
      <w:pPr>
        <w:spacing w:after="0" w:line="247" w:lineRule="auto"/>
        <w:ind w:left="0" w:firstLine="567"/>
        <w:jc w:val="right"/>
        <w:rPr>
          <w:b/>
          <w:sz w:val="24"/>
          <w:szCs w:val="24"/>
        </w:rPr>
      </w:pPr>
    </w:p>
    <w:p w14:paraId="492F2343" w14:textId="77777777" w:rsidR="009151AD" w:rsidRDefault="009151AD" w:rsidP="007C1EEA">
      <w:pPr>
        <w:spacing w:after="0" w:line="247" w:lineRule="auto"/>
        <w:ind w:left="0" w:firstLine="567"/>
        <w:jc w:val="right"/>
        <w:rPr>
          <w:b/>
          <w:sz w:val="24"/>
          <w:szCs w:val="24"/>
        </w:rPr>
      </w:pPr>
    </w:p>
    <w:p w14:paraId="390D3A43" w14:textId="77777777" w:rsidR="009151AD" w:rsidRDefault="009151AD" w:rsidP="007C1EEA">
      <w:pPr>
        <w:spacing w:after="0" w:line="247" w:lineRule="auto"/>
        <w:ind w:left="0" w:firstLine="567"/>
        <w:jc w:val="right"/>
        <w:rPr>
          <w:b/>
          <w:sz w:val="24"/>
          <w:szCs w:val="24"/>
        </w:rPr>
      </w:pPr>
    </w:p>
    <w:p w14:paraId="2C0124F0" w14:textId="77777777" w:rsidR="009151AD" w:rsidRDefault="009151AD" w:rsidP="007C1EEA">
      <w:pPr>
        <w:spacing w:after="0" w:line="247" w:lineRule="auto"/>
        <w:ind w:left="0" w:firstLine="567"/>
        <w:jc w:val="right"/>
        <w:rPr>
          <w:b/>
          <w:sz w:val="24"/>
          <w:szCs w:val="24"/>
        </w:rPr>
      </w:pPr>
    </w:p>
    <w:p w14:paraId="79C7E08B" w14:textId="77777777" w:rsidR="009151AD" w:rsidRDefault="009151AD" w:rsidP="007C1EEA">
      <w:pPr>
        <w:spacing w:after="0" w:line="247" w:lineRule="auto"/>
        <w:ind w:left="0" w:firstLine="567"/>
        <w:jc w:val="right"/>
        <w:rPr>
          <w:b/>
          <w:sz w:val="24"/>
          <w:szCs w:val="24"/>
        </w:rPr>
      </w:pPr>
    </w:p>
    <w:p w14:paraId="46AC31A4" w14:textId="77777777" w:rsidR="009151AD" w:rsidRDefault="009151AD" w:rsidP="007C1EEA">
      <w:pPr>
        <w:spacing w:after="0" w:line="247" w:lineRule="auto"/>
        <w:ind w:left="0" w:firstLine="567"/>
        <w:jc w:val="right"/>
        <w:rPr>
          <w:b/>
          <w:sz w:val="24"/>
          <w:szCs w:val="24"/>
        </w:rPr>
      </w:pPr>
    </w:p>
    <w:p w14:paraId="32EC84EA" w14:textId="77777777" w:rsidR="009151AD" w:rsidRDefault="009151AD" w:rsidP="007C1EEA">
      <w:pPr>
        <w:spacing w:after="0" w:line="247" w:lineRule="auto"/>
        <w:ind w:left="0" w:firstLine="567"/>
        <w:jc w:val="right"/>
        <w:rPr>
          <w:b/>
          <w:sz w:val="24"/>
          <w:szCs w:val="24"/>
        </w:rPr>
      </w:pPr>
    </w:p>
    <w:p w14:paraId="2B7673A8" w14:textId="77777777" w:rsidR="009151AD" w:rsidRDefault="009151AD" w:rsidP="007C1EEA">
      <w:pPr>
        <w:spacing w:after="0" w:line="247" w:lineRule="auto"/>
        <w:ind w:left="0" w:firstLine="567"/>
        <w:jc w:val="right"/>
        <w:rPr>
          <w:b/>
          <w:sz w:val="24"/>
          <w:szCs w:val="24"/>
        </w:rPr>
      </w:pPr>
    </w:p>
    <w:p w14:paraId="7849098A" w14:textId="77777777" w:rsidR="009151AD" w:rsidRDefault="009151AD" w:rsidP="007C1EEA">
      <w:pPr>
        <w:spacing w:after="0" w:line="247" w:lineRule="auto"/>
        <w:ind w:left="0" w:firstLine="567"/>
        <w:jc w:val="right"/>
        <w:rPr>
          <w:b/>
          <w:sz w:val="24"/>
          <w:szCs w:val="24"/>
        </w:rPr>
      </w:pPr>
    </w:p>
    <w:p w14:paraId="0A88B798" w14:textId="77777777" w:rsidR="009151AD" w:rsidRDefault="009151AD" w:rsidP="007C1EEA">
      <w:pPr>
        <w:spacing w:after="0" w:line="247" w:lineRule="auto"/>
        <w:ind w:left="0" w:firstLine="567"/>
        <w:jc w:val="right"/>
        <w:rPr>
          <w:b/>
          <w:sz w:val="24"/>
          <w:szCs w:val="24"/>
        </w:rPr>
      </w:pPr>
    </w:p>
    <w:p w14:paraId="7B933D10" w14:textId="77777777" w:rsidR="009151AD" w:rsidRDefault="009151AD" w:rsidP="007C1EEA">
      <w:pPr>
        <w:spacing w:after="0" w:line="247" w:lineRule="auto"/>
        <w:ind w:left="0" w:firstLine="567"/>
        <w:jc w:val="right"/>
        <w:rPr>
          <w:b/>
          <w:sz w:val="24"/>
          <w:szCs w:val="24"/>
        </w:rPr>
      </w:pPr>
    </w:p>
    <w:p w14:paraId="73AD1DF5" w14:textId="77777777" w:rsidR="009151AD" w:rsidRDefault="009151AD" w:rsidP="007C1EEA">
      <w:pPr>
        <w:spacing w:after="0" w:line="247" w:lineRule="auto"/>
        <w:ind w:left="0" w:firstLine="567"/>
        <w:jc w:val="right"/>
        <w:rPr>
          <w:b/>
          <w:sz w:val="24"/>
          <w:szCs w:val="24"/>
        </w:rPr>
      </w:pPr>
    </w:p>
    <w:p w14:paraId="1FBD38EF" w14:textId="77777777" w:rsidR="009151AD" w:rsidRDefault="009151AD" w:rsidP="007C1EEA">
      <w:pPr>
        <w:spacing w:after="0" w:line="247" w:lineRule="auto"/>
        <w:ind w:left="0" w:firstLine="567"/>
        <w:jc w:val="right"/>
        <w:rPr>
          <w:b/>
          <w:sz w:val="24"/>
          <w:szCs w:val="24"/>
        </w:rPr>
      </w:pPr>
    </w:p>
    <w:p w14:paraId="1821C627" w14:textId="78934D28" w:rsidR="009151AD" w:rsidRDefault="009151AD" w:rsidP="007C1EEA">
      <w:pPr>
        <w:spacing w:after="0" w:line="247" w:lineRule="auto"/>
        <w:ind w:left="0" w:firstLine="567"/>
        <w:jc w:val="right"/>
        <w:rPr>
          <w:b/>
          <w:sz w:val="24"/>
          <w:szCs w:val="24"/>
        </w:rPr>
      </w:pPr>
    </w:p>
    <w:p w14:paraId="4603EB12" w14:textId="1F5DEEFA" w:rsidR="000F4677" w:rsidRDefault="000F4677" w:rsidP="007C1EEA">
      <w:pPr>
        <w:spacing w:after="0" w:line="247" w:lineRule="auto"/>
        <w:ind w:left="0" w:firstLine="567"/>
        <w:jc w:val="right"/>
        <w:rPr>
          <w:b/>
          <w:sz w:val="24"/>
          <w:szCs w:val="24"/>
        </w:rPr>
      </w:pPr>
    </w:p>
    <w:p w14:paraId="71A5B3B3" w14:textId="7CEBD3C8" w:rsidR="000F4677" w:rsidRDefault="000F4677" w:rsidP="007C1EEA">
      <w:pPr>
        <w:spacing w:after="0" w:line="247" w:lineRule="auto"/>
        <w:ind w:left="0" w:firstLine="567"/>
        <w:jc w:val="right"/>
        <w:rPr>
          <w:b/>
          <w:sz w:val="24"/>
          <w:szCs w:val="24"/>
        </w:rPr>
      </w:pPr>
    </w:p>
    <w:p w14:paraId="7E28A64D" w14:textId="7880C18B" w:rsidR="000F4677" w:rsidRDefault="000F4677" w:rsidP="007C1EEA">
      <w:pPr>
        <w:spacing w:after="0" w:line="247" w:lineRule="auto"/>
        <w:ind w:left="0" w:firstLine="567"/>
        <w:jc w:val="right"/>
        <w:rPr>
          <w:b/>
          <w:sz w:val="24"/>
          <w:szCs w:val="24"/>
        </w:rPr>
      </w:pPr>
    </w:p>
    <w:p w14:paraId="7E8DEF26" w14:textId="261C762C" w:rsidR="000F4677" w:rsidRDefault="000F4677" w:rsidP="007C1EEA">
      <w:pPr>
        <w:spacing w:after="0" w:line="247" w:lineRule="auto"/>
        <w:ind w:left="0" w:firstLine="567"/>
        <w:jc w:val="right"/>
        <w:rPr>
          <w:b/>
          <w:sz w:val="24"/>
          <w:szCs w:val="24"/>
        </w:rPr>
      </w:pPr>
    </w:p>
    <w:p w14:paraId="2CEE4915" w14:textId="4C766EF7" w:rsidR="000F4677" w:rsidRDefault="000F4677" w:rsidP="007C1EEA">
      <w:pPr>
        <w:spacing w:after="0" w:line="247" w:lineRule="auto"/>
        <w:ind w:left="0" w:firstLine="567"/>
        <w:jc w:val="right"/>
        <w:rPr>
          <w:b/>
          <w:sz w:val="24"/>
          <w:szCs w:val="24"/>
        </w:rPr>
      </w:pPr>
    </w:p>
    <w:p w14:paraId="768BC661" w14:textId="6B467078" w:rsidR="000F4677" w:rsidRDefault="000F4677" w:rsidP="007C1EEA">
      <w:pPr>
        <w:spacing w:after="0" w:line="247" w:lineRule="auto"/>
        <w:ind w:left="0" w:firstLine="567"/>
        <w:jc w:val="right"/>
        <w:rPr>
          <w:b/>
          <w:sz w:val="24"/>
          <w:szCs w:val="24"/>
        </w:rPr>
      </w:pPr>
    </w:p>
    <w:p w14:paraId="0855A7E7" w14:textId="59170994" w:rsidR="000F4677" w:rsidRDefault="000F4677" w:rsidP="007C1EEA">
      <w:pPr>
        <w:spacing w:after="0" w:line="247" w:lineRule="auto"/>
        <w:ind w:left="0" w:firstLine="567"/>
        <w:jc w:val="right"/>
        <w:rPr>
          <w:b/>
          <w:sz w:val="24"/>
          <w:szCs w:val="24"/>
        </w:rPr>
      </w:pPr>
    </w:p>
    <w:p w14:paraId="63D7699A" w14:textId="59FB15EE" w:rsidR="000F4677" w:rsidRDefault="000F4677" w:rsidP="007C1EEA">
      <w:pPr>
        <w:spacing w:after="0" w:line="247" w:lineRule="auto"/>
        <w:ind w:left="0" w:firstLine="567"/>
        <w:jc w:val="right"/>
        <w:rPr>
          <w:b/>
          <w:sz w:val="24"/>
          <w:szCs w:val="24"/>
        </w:rPr>
      </w:pPr>
    </w:p>
    <w:p w14:paraId="10853543" w14:textId="61591119" w:rsidR="000F4677" w:rsidRDefault="000F4677" w:rsidP="007C1EEA">
      <w:pPr>
        <w:spacing w:after="0" w:line="247" w:lineRule="auto"/>
        <w:ind w:left="0" w:firstLine="567"/>
        <w:jc w:val="right"/>
        <w:rPr>
          <w:b/>
          <w:sz w:val="24"/>
          <w:szCs w:val="24"/>
        </w:rPr>
      </w:pPr>
    </w:p>
    <w:p w14:paraId="30F1CA0B" w14:textId="46E0D94B" w:rsidR="000F4677" w:rsidRDefault="000F4677" w:rsidP="007C1EEA">
      <w:pPr>
        <w:spacing w:after="0" w:line="247" w:lineRule="auto"/>
        <w:ind w:left="0" w:firstLine="567"/>
        <w:jc w:val="right"/>
        <w:rPr>
          <w:b/>
          <w:sz w:val="24"/>
          <w:szCs w:val="24"/>
        </w:rPr>
      </w:pPr>
    </w:p>
    <w:p w14:paraId="3AFCEF28" w14:textId="146FB45D" w:rsidR="000F4677" w:rsidRDefault="000F4677" w:rsidP="007C1EEA">
      <w:pPr>
        <w:spacing w:after="0" w:line="247" w:lineRule="auto"/>
        <w:ind w:left="0" w:firstLine="567"/>
        <w:jc w:val="right"/>
        <w:rPr>
          <w:b/>
          <w:sz w:val="24"/>
          <w:szCs w:val="24"/>
        </w:rPr>
      </w:pPr>
    </w:p>
    <w:p w14:paraId="1C671DAB" w14:textId="3AE9E058" w:rsidR="000F4677" w:rsidRDefault="000F4677" w:rsidP="007C1EEA">
      <w:pPr>
        <w:spacing w:after="0" w:line="247" w:lineRule="auto"/>
        <w:ind w:left="0" w:firstLine="567"/>
        <w:jc w:val="right"/>
        <w:rPr>
          <w:b/>
          <w:sz w:val="24"/>
          <w:szCs w:val="24"/>
        </w:rPr>
      </w:pPr>
    </w:p>
    <w:p w14:paraId="395064CA" w14:textId="5C376489" w:rsidR="000F4677" w:rsidRDefault="000F4677" w:rsidP="007C1EEA">
      <w:pPr>
        <w:spacing w:after="0" w:line="247" w:lineRule="auto"/>
        <w:ind w:left="0" w:firstLine="567"/>
        <w:jc w:val="right"/>
        <w:rPr>
          <w:b/>
          <w:sz w:val="24"/>
          <w:szCs w:val="24"/>
        </w:rPr>
      </w:pPr>
    </w:p>
    <w:p w14:paraId="5418BCBA" w14:textId="540D070F" w:rsidR="000F4677" w:rsidRDefault="000F4677" w:rsidP="007C1EEA">
      <w:pPr>
        <w:spacing w:after="0" w:line="247" w:lineRule="auto"/>
        <w:ind w:left="0" w:firstLine="567"/>
        <w:jc w:val="right"/>
        <w:rPr>
          <w:b/>
          <w:sz w:val="24"/>
          <w:szCs w:val="24"/>
        </w:rPr>
      </w:pPr>
    </w:p>
    <w:p w14:paraId="12D49BF9" w14:textId="77777777" w:rsidR="000F4677" w:rsidRDefault="000F4677" w:rsidP="007C1EEA">
      <w:pPr>
        <w:spacing w:after="0" w:line="247" w:lineRule="auto"/>
        <w:ind w:left="0" w:firstLine="567"/>
        <w:jc w:val="right"/>
        <w:rPr>
          <w:b/>
          <w:sz w:val="24"/>
          <w:szCs w:val="24"/>
        </w:rPr>
      </w:pPr>
    </w:p>
    <w:p w14:paraId="4E2AD59F" w14:textId="77777777" w:rsidR="009151AD" w:rsidRDefault="009151AD" w:rsidP="007C1EEA">
      <w:pPr>
        <w:spacing w:after="0" w:line="247" w:lineRule="auto"/>
        <w:ind w:left="0" w:firstLine="567"/>
        <w:jc w:val="right"/>
        <w:rPr>
          <w:b/>
          <w:sz w:val="24"/>
          <w:szCs w:val="24"/>
        </w:rPr>
      </w:pPr>
    </w:p>
    <w:p w14:paraId="1D87E9C5" w14:textId="62BB8003" w:rsidR="00FF0F2D" w:rsidRPr="008D5291" w:rsidRDefault="00264351" w:rsidP="007C1EEA">
      <w:pPr>
        <w:spacing w:after="0" w:line="247" w:lineRule="auto"/>
        <w:ind w:left="0" w:firstLine="567"/>
        <w:jc w:val="right"/>
        <w:rPr>
          <w:sz w:val="24"/>
          <w:szCs w:val="24"/>
        </w:rPr>
      </w:pPr>
      <w:r w:rsidRPr="008D5291">
        <w:rPr>
          <w:b/>
          <w:sz w:val="24"/>
          <w:szCs w:val="24"/>
        </w:rPr>
        <w:lastRenderedPageBreak/>
        <w:t xml:space="preserve">Приложение </w:t>
      </w:r>
      <w:r w:rsidR="003B67FB" w:rsidRPr="008D5291">
        <w:rPr>
          <w:b/>
          <w:sz w:val="24"/>
          <w:szCs w:val="24"/>
        </w:rPr>
        <w:t>№</w:t>
      </w:r>
      <w:r w:rsidRPr="008D5291">
        <w:rPr>
          <w:b/>
          <w:sz w:val="24"/>
          <w:szCs w:val="24"/>
        </w:rPr>
        <w:t xml:space="preserve">1 </w:t>
      </w:r>
    </w:p>
    <w:p w14:paraId="021FDA4D"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1B066423" w14:textId="77777777" w:rsidR="0025686F" w:rsidRPr="008D5291" w:rsidRDefault="0025686F" w:rsidP="00347BC0">
      <w:pPr>
        <w:tabs>
          <w:tab w:val="left" w:pos="639"/>
        </w:tabs>
        <w:spacing w:after="0" w:line="247" w:lineRule="auto"/>
        <w:ind w:left="0" w:firstLine="0"/>
        <w:contextualSpacing/>
        <w:jc w:val="center"/>
        <w:rPr>
          <w:b/>
          <w:color w:val="auto"/>
          <w:sz w:val="24"/>
          <w:szCs w:val="24"/>
        </w:rPr>
      </w:pPr>
      <w:r w:rsidRPr="008D5291">
        <w:rPr>
          <w:b/>
          <w:color w:val="auto"/>
          <w:sz w:val="24"/>
          <w:szCs w:val="24"/>
        </w:rPr>
        <w:t>Макет протокола по защите курсовых работ</w:t>
      </w:r>
    </w:p>
    <w:p w14:paraId="5F3C53FA" w14:textId="77777777" w:rsidR="0025686F" w:rsidRPr="008D5291" w:rsidRDefault="0025686F" w:rsidP="00347BC0">
      <w:pPr>
        <w:tabs>
          <w:tab w:val="left" w:pos="639"/>
        </w:tabs>
        <w:spacing w:after="0" w:line="247" w:lineRule="auto"/>
        <w:ind w:left="0" w:firstLine="0"/>
        <w:contextualSpacing/>
        <w:jc w:val="center"/>
        <w:rPr>
          <w:b/>
          <w:color w:val="auto"/>
          <w:sz w:val="24"/>
          <w:szCs w:val="24"/>
        </w:rPr>
      </w:pPr>
    </w:p>
    <w:p w14:paraId="286E96AE"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МИНИСТЕРСТВО ПРОСВЕЩЕНИЯ РОССИЙСКОЙ ФЕДЕРАЦИИ</w:t>
      </w:r>
    </w:p>
    <w:p w14:paraId="35976A87"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ФЕДЕРАЛЬНОЕ ГОСУДАРСТВЕННОЕ БЮДЖЕТНОЕ УЧРЕЖДЕНИЕ</w:t>
      </w:r>
    </w:p>
    <w:p w14:paraId="0CDE844E"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ВЫСШЕГО ОБРАЗОВАНИЯ</w:t>
      </w:r>
    </w:p>
    <w:p w14:paraId="4F864DD8"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«ЧЕЧЕНСКИЙ ГОСУДАРСТВЕННЫЙ ПЕДАГОГИЧЕСКИЙ УНИВЕРСИТЕТ»</w:t>
      </w:r>
    </w:p>
    <w:p w14:paraId="6E65496F" w14:textId="77777777" w:rsidR="0025686F" w:rsidRPr="008D5291" w:rsidRDefault="0025686F" w:rsidP="00347BC0">
      <w:pPr>
        <w:spacing w:after="0" w:line="247" w:lineRule="auto"/>
        <w:ind w:left="0" w:firstLine="0"/>
        <w:jc w:val="center"/>
        <w:rPr>
          <w:b/>
          <w:color w:val="auto"/>
          <w:sz w:val="24"/>
          <w:szCs w:val="24"/>
        </w:rPr>
      </w:pPr>
    </w:p>
    <w:p w14:paraId="3EBF0BBB"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КАФЕДРА __________________________________________________________________________</w:t>
      </w:r>
    </w:p>
    <w:p w14:paraId="4231C7B2" w14:textId="77777777" w:rsidR="0025686F" w:rsidRPr="008D5291" w:rsidRDefault="0025686F" w:rsidP="00347BC0">
      <w:pPr>
        <w:spacing w:after="0" w:line="247" w:lineRule="auto"/>
        <w:ind w:left="0" w:firstLine="0"/>
        <w:jc w:val="center"/>
        <w:rPr>
          <w:b/>
          <w:color w:val="auto"/>
          <w:sz w:val="24"/>
          <w:szCs w:val="24"/>
        </w:rPr>
      </w:pPr>
    </w:p>
    <w:p w14:paraId="0AC6CB70"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 xml:space="preserve">П Р О Т О К О </w:t>
      </w:r>
      <w:r w:rsidR="005E295A" w:rsidRPr="008D5291">
        <w:rPr>
          <w:b/>
          <w:color w:val="auto"/>
          <w:sz w:val="24"/>
          <w:szCs w:val="24"/>
        </w:rPr>
        <w:t>Л №</w:t>
      </w:r>
      <w:r w:rsidRPr="008D5291">
        <w:rPr>
          <w:b/>
          <w:color w:val="auto"/>
          <w:sz w:val="24"/>
          <w:szCs w:val="24"/>
        </w:rPr>
        <w:t xml:space="preserve"> ____</w:t>
      </w:r>
    </w:p>
    <w:p w14:paraId="07773E04"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заседания комиссии по защите курсовых работ</w:t>
      </w:r>
    </w:p>
    <w:p w14:paraId="0492C705" w14:textId="77777777" w:rsidR="0025686F" w:rsidRPr="008D5291" w:rsidRDefault="0025686F" w:rsidP="00347BC0">
      <w:pPr>
        <w:spacing w:after="0" w:line="247" w:lineRule="auto"/>
        <w:ind w:left="0" w:firstLine="0"/>
        <w:rPr>
          <w:b/>
          <w:color w:val="auto"/>
          <w:sz w:val="24"/>
          <w:szCs w:val="24"/>
        </w:rPr>
      </w:pPr>
      <w:r w:rsidRPr="008D5291">
        <w:rPr>
          <w:b/>
          <w:color w:val="auto"/>
          <w:sz w:val="24"/>
          <w:szCs w:val="24"/>
        </w:rPr>
        <w:t>по ______________________________________________________________________</w:t>
      </w:r>
    </w:p>
    <w:p w14:paraId="0DE9BAB3"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от ____________________</w:t>
      </w:r>
    </w:p>
    <w:p w14:paraId="5AAC1B20" w14:textId="77777777" w:rsidR="0025686F" w:rsidRPr="008D5291" w:rsidRDefault="0025686F" w:rsidP="00347BC0">
      <w:pPr>
        <w:spacing w:after="0" w:line="247" w:lineRule="auto"/>
        <w:ind w:left="0" w:firstLine="0"/>
        <w:jc w:val="left"/>
        <w:rPr>
          <w:b/>
          <w:color w:val="auto"/>
          <w:sz w:val="24"/>
          <w:szCs w:val="24"/>
        </w:rPr>
      </w:pPr>
      <w:r w:rsidRPr="008D5291">
        <w:rPr>
          <w:b/>
          <w:color w:val="auto"/>
          <w:sz w:val="24"/>
          <w:szCs w:val="24"/>
        </w:rPr>
        <w:t>Слушали:</w:t>
      </w:r>
    </w:p>
    <w:p w14:paraId="17997A03" w14:textId="77777777" w:rsidR="0025686F" w:rsidRPr="008D5291" w:rsidRDefault="0025686F" w:rsidP="00347BC0">
      <w:pPr>
        <w:spacing w:after="0" w:line="247" w:lineRule="auto"/>
        <w:ind w:left="0" w:firstLine="0"/>
        <w:rPr>
          <w:color w:val="auto"/>
          <w:sz w:val="24"/>
          <w:szCs w:val="24"/>
        </w:rPr>
      </w:pPr>
      <w:r w:rsidRPr="008D5291">
        <w:rPr>
          <w:b/>
          <w:color w:val="auto"/>
          <w:sz w:val="24"/>
          <w:szCs w:val="24"/>
        </w:rPr>
        <w:t xml:space="preserve"> </w:t>
      </w:r>
      <w:r w:rsidRPr="008D5291">
        <w:rPr>
          <w:color w:val="auto"/>
          <w:sz w:val="24"/>
          <w:szCs w:val="24"/>
        </w:rPr>
        <w:t>Студента(ку) _____ курса, ___________ формы обучения, профиль(и): _______________</w:t>
      </w:r>
    </w:p>
    <w:p w14:paraId="75EA8154" w14:textId="77777777" w:rsidR="0025686F" w:rsidRPr="008D5291" w:rsidRDefault="0025686F" w:rsidP="00347BC0">
      <w:pPr>
        <w:spacing w:after="0" w:line="247" w:lineRule="auto"/>
        <w:ind w:left="0" w:firstLine="0"/>
        <w:rPr>
          <w:color w:val="auto"/>
          <w:sz w:val="24"/>
          <w:szCs w:val="24"/>
        </w:rPr>
      </w:pPr>
      <w:r w:rsidRPr="008D5291">
        <w:rPr>
          <w:color w:val="auto"/>
          <w:sz w:val="24"/>
          <w:szCs w:val="24"/>
        </w:rPr>
        <w:t>___________________________________________________________________________</w:t>
      </w:r>
    </w:p>
    <w:p w14:paraId="40707538" w14:textId="77777777" w:rsidR="0025686F" w:rsidRPr="008D5291" w:rsidRDefault="0025686F" w:rsidP="00347BC0">
      <w:pPr>
        <w:spacing w:after="0" w:line="247" w:lineRule="auto"/>
        <w:ind w:left="0" w:firstLine="0"/>
        <w:rPr>
          <w:color w:val="auto"/>
          <w:sz w:val="24"/>
          <w:szCs w:val="24"/>
        </w:rPr>
      </w:pPr>
      <w:r w:rsidRPr="008D5291">
        <w:rPr>
          <w:color w:val="auto"/>
          <w:sz w:val="24"/>
          <w:szCs w:val="24"/>
        </w:rPr>
        <w:t>___________________________________________________________________________</w:t>
      </w:r>
    </w:p>
    <w:p w14:paraId="354DA901" w14:textId="77777777" w:rsidR="0025686F" w:rsidRPr="008D5291" w:rsidRDefault="0025686F" w:rsidP="00347BC0">
      <w:pPr>
        <w:spacing w:after="0" w:line="247" w:lineRule="auto"/>
        <w:ind w:left="0" w:firstLine="0"/>
        <w:jc w:val="center"/>
        <w:rPr>
          <w:color w:val="auto"/>
          <w:sz w:val="24"/>
          <w:szCs w:val="24"/>
        </w:rPr>
      </w:pPr>
      <w:r w:rsidRPr="008D5291">
        <w:rPr>
          <w:color w:val="auto"/>
          <w:sz w:val="24"/>
          <w:szCs w:val="24"/>
        </w:rPr>
        <w:t>(</w:t>
      </w:r>
      <w:proofErr w:type="spellStart"/>
      <w:r w:rsidRPr="008D5291">
        <w:rPr>
          <w:color w:val="auto"/>
          <w:sz w:val="24"/>
          <w:szCs w:val="24"/>
        </w:rPr>
        <w:t>ф.и.о.</w:t>
      </w:r>
      <w:proofErr w:type="spellEnd"/>
      <w:r w:rsidRPr="008D5291">
        <w:rPr>
          <w:color w:val="auto"/>
          <w:sz w:val="24"/>
          <w:szCs w:val="24"/>
        </w:rPr>
        <w:t>)</w:t>
      </w:r>
    </w:p>
    <w:p w14:paraId="7F596606" w14:textId="77777777" w:rsidR="0025686F" w:rsidRPr="008D5291" w:rsidRDefault="0025686F" w:rsidP="00347BC0">
      <w:pPr>
        <w:spacing w:after="0" w:line="247" w:lineRule="auto"/>
        <w:ind w:left="0" w:firstLine="0"/>
        <w:rPr>
          <w:color w:val="auto"/>
          <w:sz w:val="24"/>
          <w:szCs w:val="24"/>
        </w:rPr>
      </w:pPr>
      <w:r w:rsidRPr="008D5291">
        <w:rPr>
          <w:color w:val="auto"/>
          <w:sz w:val="24"/>
          <w:szCs w:val="24"/>
        </w:rPr>
        <w:t>с представлением курсовой работы на тему: ____________________________________</w:t>
      </w:r>
    </w:p>
    <w:p w14:paraId="23ABEC24" w14:textId="77777777" w:rsidR="0025686F" w:rsidRPr="008D5291" w:rsidRDefault="0025686F" w:rsidP="00347BC0">
      <w:pPr>
        <w:spacing w:after="0" w:line="247" w:lineRule="auto"/>
        <w:ind w:left="0" w:firstLine="0"/>
        <w:rPr>
          <w:color w:val="auto"/>
          <w:sz w:val="24"/>
          <w:szCs w:val="24"/>
        </w:rPr>
      </w:pPr>
      <w:r w:rsidRPr="008D5291">
        <w:rPr>
          <w:color w:val="auto"/>
          <w:sz w:val="24"/>
          <w:szCs w:val="24"/>
        </w:rPr>
        <w:t>___________________________________________________________________________</w:t>
      </w:r>
    </w:p>
    <w:p w14:paraId="158EF394"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___________________________________________________________________________</w:t>
      </w:r>
    </w:p>
    <w:p w14:paraId="282327B8" w14:textId="77777777" w:rsidR="0025686F" w:rsidRPr="008D5291" w:rsidRDefault="0025686F" w:rsidP="00347BC0">
      <w:pPr>
        <w:spacing w:after="0" w:line="247" w:lineRule="auto"/>
        <w:ind w:left="0" w:firstLine="0"/>
        <w:jc w:val="left"/>
        <w:rPr>
          <w:b/>
          <w:color w:val="auto"/>
          <w:sz w:val="24"/>
          <w:szCs w:val="24"/>
        </w:rPr>
      </w:pPr>
      <w:r w:rsidRPr="008D5291">
        <w:rPr>
          <w:b/>
          <w:color w:val="auto"/>
          <w:sz w:val="24"/>
          <w:szCs w:val="24"/>
        </w:rPr>
        <w:t>Вопросы по содержанию курсовой работы:</w:t>
      </w:r>
    </w:p>
    <w:p w14:paraId="67B78519"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A0653"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___________________________________________________________________________</w:t>
      </w:r>
    </w:p>
    <w:p w14:paraId="12514365" w14:textId="77777777" w:rsidR="0025686F" w:rsidRPr="008D5291" w:rsidRDefault="0025686F" w:rsidP="00347BC0">
      <w:pPr>
        <w:spacing w:after="0" w:line="247" w:lineRule="auto"/>
        <w:ind w:left="0" w:firstLine="0"/>
        <w:rPr>
          <w:b/>
          <w:color w:val="auto"/>
          <w:sz w:val="24"/>
          <w:szCs w:val="24"/>
        </w:rPr>
      </w:pPr>
      <w:r w:rsidRPr="008D5291">
        <w:rPr>
          <w:b/>
          <w:color w:val="auto"/>
          <w:sz w:val="24"/>
          <w:szCs w:val="24"/>
        </w:rPr>
        <w:t xml:space="preserve">Решили: </w:t>
      </w:r>
      <w:r w:rsidRPr="008D5291">
        <w:rPr>
          <w:b/>
          <w:color w:val="auto"/>
          <w:sz w:val="24"/>
          <w:szCs w:val="24"/>
        </w:rPr>
        <w:tab/>
      </w:r>
    </w:p>
    <w:p w14:paraId="529337BB" w14:textId="77777777" w:rsidR="0025686F" w:rsidRPr="008D5291" w:rsidRDefault="0025686F" w:rsidP="00347BC0">
      <w:pPr>
        <w:numPr>
          <w:ilvl w:val="0"/>
          <w:numId w:val="10"/>
        </w:numPr>
        <w:tabs>
          <w:tab w:val="left" w:pos="426"/>
        </w:tabs>
        <w:spacing w:after="0" w:line="247" w:lineRule="auto"/>
        <w:ind w:left="0" w:firstLine="0"/>
        <w:jc w:val="left"/>
        <w:rPr>
          <w:color w:val="auto"/>
          <w:sz w:val="24"/>
          <w:szCs w:val="24"/>
        </w:rPr>
      </w:pPr>
      <w:r w:rsidRPr="008D5291">
        <w:rPr>
          <w:color w:val="auto"/>
          <w:sz w:val="24"/>
          <w:szCs w:val="24"/>
        </w:rPr>
        <w:t>Курсовая работа по содержанию и оформлению соответствует/не соответствует требованиям Положения о курсовых работах в ФГБОУ ВО «Чеченский государственный педагогический университет», утвержденного «__</w:t>
      </w:r>
      <w:proofErr w:type="gramStart"/>
      <w:r w:rsidRPr="008D5291">
        <w:rPr>
          <w:color w:val="auto"/>
          <w:sz w:val="24"/>
          <w:szCs w:val="24"/>
        </w:rPr>
        <w:t>_»_</w:t>
      </w:r>
      <w:proofErr w:type="gramEnd"/>
      <w:r w:rsidRPr="008D5291">
        <w:rPr>
          <w:color w:val="auto"/>
          <w:sz w:val="24"/>
          <w:szCs w:val="24"/>
        </w:rPr>
        <w:t>_____20____г.</w:t>
      </w:r>
    </w:p>
    <w:p w14:paraId="74CDEA0E" w14:textId="77777777" w:rsidR="0025686F" w:rsidRPr="008D5291" w:rsidRDefault="0025686F" w:rsidP="00347BC0">
      <w:pPr>
        <w:numPr>
          <w:ilvl w:val="0"/>
          <w:numId w:val="10"/>
        </w:numPr>
        <w:tabs>
          <w:tab w:val="left" w:pos="426"/>
        </w:tabs>
        <w:spacing w:after="0" w:line="247" w:lineRule="auto"/>
        <w:ind w:left="0" w:firstLine="0"/>
        <w:jc w:val="left"/>
        <w:rPr>
          <w:color w:val="auto"/>
          <w:sz w:val="24"/>
          <w:szCs w:val="24"/>
        </w:rPr>
      </w:pPr>
      <w:r w:rsidRPr="008D5291">
        <w:rPr>
          <w:color w:val="auto"/>
          <w:sz w:val="24"/>
          <w:szCs w:val="24"/>
        </w:rPr>
        <w:t xml:space="preserve">Студент(ка) ___________________________________защитил(а) курсовую работу с </w:t>
      </w:r>
      <w:proofErr w:type="gramStart"/>
      <w:r w:rsidRPr="008D5291">
        <w:rPr>
          <w:color w:val="auto"/>
          <w:sz w:val="24"/>
          <w:szCs w:val="24"/>
        </w:rPr>
        <w:t>оценкой  _</w:t>
      </w:r>
      <w:proofErr w:type="gramEnd"/>
      <w:r w:rsidRPr="008D5291">
        <w:rPr>
          <w:color w:val="auto"/>
          <w:sz w:val="24"/>
          <w:szCs w:val="24"/>
        </w:rPr>
        <w:t>_____________________ (от 0 до 25 баллов).</w:t>
      </w:r>
    </w:p>
    <w:p w14:paraId="1A991539" w14:textId="77777777" w:rsidR="0025686F" w:rsidRPr="008D5291" w:rsidRDefault="0025686F" w:rsidP="00347BC0">
      <w:pPr>
        <w:numPr>
          <w:ilvl w:val="0"/>
          <w:numId w:val="10"/>
        </w:numPr>
        <w:tabs>
          <w:tab w:val="left" w:pos="426"/>
        </w:tabs>
        <w:spacing w:after="0" w:line="247" w:lineRule="auto"/>
        <w:ind w:left="0" w:firstLine="0"/>
        <w:jc w:val="left"/>
        <w:rPr>
          <w:color w:val="auto"/>
          <w:sz w:val="24"/>
          <w:szCs w:val="24"/>
        </w:rPr>
      </w:pPr>
      <w:r w:rsidRPr="008D5291">
        <w:rPr>
          <w:color w:val="auto"/>
          <w:sz w:val="24"/>
          <w:szCs w:val="24"/>
        </w:rPr>
        <w:t>Итоговая оценка с учетом защиты: всего баллов - _____, оценка - _______________ (85-100 баллов - «отлично», 70-84 балла - «хорошо», 50-69 баллов – «удовлетворительно», менее 50 – «неудовлетворительно»).</w:t>
      </w:r>
    </w:p>
    <w:p w14:paraId="7DCFE22D"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Председатель комиссии    _________________        __________________</w:t>
      </w:r>
    </w:p>
    <w:p w14:paraId="2B24DA93"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Члены комиссии                _________________        __________________</w:t>
      </w:r>
    </w:p>
    <w:p w14:paraId="3FE2078E"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 xml:space="preserve">                                             _________________        __________________</w:t>
      </w:r>
    </w:p>
    <w:p w14:paraId="5D48975E"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 xml:space="preserve">                                             _________________        __________________</w:t>
      </w:r>
    </w:p>
    <w:p w14:paraId="44E3E79C"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ab/>
      </w:r>
      <w:r w:rsidRPr="008D5291">
        <w:rPr>
          <w:color w:val="auto"/>
          <w:sz w:val="24"/>
          <w:szCs w:val="24"/>
        </w:rPr>
        <w:tab/>
      </w:r>
      <w:r w:rsidRPr="008D5291">
        <w:rPr>
          <w:color w:val="auto"/>
          <w:sz w:val="24"/>
          <w:szCs w:val="24"/>
        </w:rPr>
        <w:tab/>
        <w:t xml:space="preserve">         _________________        __________________</w:t>
      </w:r>
    </w:p>
    <w:p w14:paraId="76392C2D"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Секретарь                         __________________        __________________</w:t>
      </w:r>
    </w:p>
    <w:p w14:paraId="67B2BC82" w14:textId="77777777" w:rsidR="00347BC0" w:rsidRPr="008D5291" w:rsidRDefault="00347BC0">
      <w:pPr>
        <w:spacing w:after="160" w:line="259" w:lineRule="auto"/>
        <w:ind w:left="0" w:firstLine="0"/>
        <w:jc w:val="left"/>
        <w:rPr>
          <w:rFonts w:eastAsiaTheme="minorHAnsi"/>
          <w:b/>
          <w:color w:val="auto"/>
          <w:sz w:val="24"/>
          <w:szCs w:val="24"/>
          <w:lang w:eastAsia="en-US"/>
        </w:rPr>
      </w:pPr>
      <w:r w:rsidRPr="008D5291">
        <w:rPr>
          <w:rFonts w:eastAsiaTheme="minorHAnsi"/>
          <w:b/>
          <w:color w:val="auto"/>
          <w:sz w:val="24"/>
          <w:szCs w:val="24"/>
          <w:lang w:eastAsia="en-US"/>
        </w:rPr>
        <w:br w:type="page"/>
      </w:r>
    </w:p>
    <w:p w14:paraId="0A60B8C1" w14:textId="78D03CA0" w:rsidR="0025686F" w:rsidRPr="008D5291" w:rsidRDefault="003B67FB" w:rsidP="00347BC0">
      <w:pPr>
        <w:spacing w:after="0" w:line="247" w:lineRule="auto"/>
        <w:ind w:left="0" w:firstLine="0"/>
        <w:jc w:val="right"/>
        <w:rPr>
          <w:rFonts w:eastAsiaTheme="minorHAnsi"/>
          <w:b/>
          <w:color w:val="auto"/>
          <w:sz w:val="24"/>
          <w:szCs w:val="24"/>
          <w:lang w:eastAsia="en-US"/>
        </w:rPr>
      </w:pPr>
      <w:r w:rsidRPr="008D5291">
        <w:rPr>
          <w:rFonts w:eastAsiaTheme="minorHAnsi"/>
          <w:b/>
          <w:color w:val="auto"/>
          <w:sz w:val="24"/>
          <w:szCs w:val="24"/>
          <w:lang w:eastAsia="en-US"/>
        </w:rPr>
        <w:lastRenderedPageBreak/>
        <w:t>Приложение № 2</w:t>
      </w:r>
    </w:p>
    <w:p w14:paraId="3B9C8813"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Макет отзыва по защите курсовых работ</w:t>
      </w:r>
    </w:p>
    <w:p w14:paraId="7F1D1112"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p>
    <w:p w14:paraId="1924ED62"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МИНИСТЕРСТВО ПРОСВЕЩЕНИЯ РОССИЙСКОЙ ФЕДЕРАЦИИ</w:t>
      </w:r>
    </w:p>
    <w:p w14:paraId="38B3763C"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ФЕДЕРАЛЬНОЕ ГОСУДАРСТВЕННОЕ БЮДЖЕТНОЕ УЧРЕЖДЕНИЕ</w:t>
      </w:r>
    </w:p>
    <w:p w14:paraId="57CBA706"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ВЫСШЕГО ОБРАЗОВАНИЯ</w:t>
      </w:r>
    </w:p>
    <w:p w14:paraId="3AD3791B"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«ЧЕЧЕНСКИЙ ГОСУДАРСТВЕННЫЙ ПЕДАГОГИЧЕСКИЙ УНИВЕРСИТЕТ»</w:t>
      </w:r>
    </w:p>
    <w:p w14:paraId="5DD9D82C"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p>
    <w:p w14:paraId="0947083F"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Кафедра__________________________________________________________</w:t>
      </w:r>
    </w:p>
    <w:p w14:paraId="051420D2"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p>
    <w:p w14:paraId="703BDA26"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ОТЗЫВ</w:t>
      </w:r>
    </w:p>
    <w:p w14:paraId="432CD70B" w14:textId="77777777" w:rsidR="0025686F" w:rsidRPr="008D5291" w:rsidRDefault="0025686F" w:rsidP="00347BC0">
      <w:pPr>
        <w:spacing w:after="0" w:line="247" w:lineRule="auto"/>
        <w:ind w:left="0" w:firstLine="0"/>
        <w:jc w:val="left"/>
        <w:rPr>
          <w:rFonts w:eastAsiaTheme="minorHAnsi"/>
          <w:bCs/>
          <w:color w:val="auto"/>
          <w:sz w:val="24"/>
          <w:szCs w:val="24"/>
          <w:lang w:eastAsia="en-US"/>
        </w:rPr>
      </w:pPr>
      <w:r w:rsidRPr="008D5291">
        <w:rPr>
          <w:rFonts w:eastAsiaTheme="minorHAnsi"/>
          <w:bCs/>
          <w:color w:val="auto"/>
          <w:sz w:val="24"/>
          <w:szCs w:val="24"/>
          <w:lang w:eastAsia="en-US"/>
        </w:rPr>
        <w:t>на курсовую работу по ______________________________________</w:t>
      </w:r>
      <w:r w:rsidR="005E295A" w:rsidRPr="008D5291">
        <w:rPr>
          <w:rFonts w:eastAsiaTheme="minorHAnsi"/>
          <w:bCs/>
          <w:color w:val="auto"/>
          <w:sz w:val="24"/>
          <w:szCs w:val="24"/>
          <w:lang w:eastAsia="en-US"/>
        </w:rPr>
        <w:t>_______________________</w:t>
      </w:r>
    </w:p>
    <w:p w14:paraId="2A42A8EC" w14:textId="77777777" w:rsidR="0025686F" w:rsidRPr="008D5291" w:rsidRDefault="005E295A" w:rsidP="00347BC0">
      <w:pPr>
        <w:spacing w:after="0" w:line="247" w:lineRule="auto"/>
        <w:ind w:left="0" w:firstLine="0"/>
        <w:rPr>
          <w:rFonts w:eastAsiaTheme="minorHAnsi"/>
          <w:bCs/>
          <w:color w:val="auto"/>
          <w:sz w:val="24"/>
          <w:szCs w:val="24"/>
          <w:lang w:eastAsia="en-US"/>
        </w:rPr>
      </w:pPr>
      <w:r w:rsidRPr="008D5291">
        <w:rPr>
          <w:rFonts w:eastAsiaTheme="minorHAnsi"/>
          <w:bCs/>
          <w:color w:val="auto"/>
          <w:sz w:val="24"/>
          <w:szCs w:val="24"/>
          <w:lang w:eastAsia="en-US"/>
        </w:rPr>
        <w:t>Студента(</w:t>
      </w:r>
      <w:proofErr w:type="spellStart"/>
      <w:r w:rsidRPr="008D5291">
        <w:rPr>
          <w:rFonts w:eastAsiaTheme="minorHAnsi"/>
          <w:bCs/>
          <w:color w:val="auto"/>
          <w:sz w:val="24"/>
          <w:szCs w:val="24"/>
          <w:lang w:eastAsia="en-US"/>
        </w:rPr>
        <w:t>ки</w:t>
      </w:r>
      <w:proofErr w:type="spellEnd"/>
      <w:r w:rsidRPr="008D5291">
        <w:rPr>
          <w:rFonts w:eastAsiaTheme="minorHAnsi"/>
          <w:bCs/>
          <w:color w:val="auto"/>
          <w:sz w:val="24"/>
          <w:szCs w:val="24"/>
          <w:lang w:eastAsia="en-US"/>
        </w:rPr>
        <w:t>)_____курса (</w:t>
      </w:r>
      <w:r w:rsidR="0025686F" w:rsidRPr="008D5291">
        <w:rPr>
          <w:rFonts w:eastAsiaTheme="minorHAnsi"/>
          <w:bCs/>
          <w:color w:val="auto"/>
          <w:sz w:val="24"/>
          <w:szCs w:val="24"/>
          <w:lang w:eastAsia="en-US"/>
        </w:rPr>
        <w:t>проф. ______________________________</w:t>
      </w:r>
      <w:r w:rsidRPr="008D5291">
        <w:rPr>
          <w:rFonts w:eastAsiaTheme="minorHAnsi"/>
          <w:bCs/>
          <w:color w:val="auto"/>
          <w:sz w:val="24"/>
          <w:szCs w:val="24"/>
          <w:lang w:eastAsia="en-US"/>
        </w:rPr>
        <w:t>_______________________</w:t>
      </w:r>
      <w:r w:rsidR="0025686F" w:rsidRPr="008D5291">
        <w:rPr>
          <w:rFonts w:eastAsiaTheme="minorHAnsi"/>
          <w:bCs/>
          <w:color w:val="auto"/>
          <w:sz w:val="24"/>
          <w:szCs w:val="24"/>
          <w:lang w:eastAsia="en-US"/>
        </w:rPr>
        <w:t>)</w:t>
      </w:r>
    </w:p>
    <w:p w14:paraId="5A573D19" w14:textId="77777777" w:rsidR="0025686F" w:rsidRPr="008D5291" w:rsidRDefault="0025686F" w:rsidP="00347BC0">
      <w:pPr>
        <w:spacing w:after="0" w:line="247" w:lineRule="auto"/>
        <w:ind w:left="0" w:firstLine="0"/>
        <w:rPr>
          <w:rFonts w:eastAsiaTheme="minorHAnsi"/>
          <w:bCs/>
          <w:color w:val="auto"/>
          <w:sz w:val="24"/>
          <w:szCs w:val="24"/>
          <w:lang w:eastAsia="en-US"/>
        </w:rPr>
      </w:pPr>
      <w:r w:rsidRPr="008D5291">
        <w:rPr>
          <w:rFonts w:eastAsiaTheme="minorHAnsi"/>
          <w:bCs/>
          <w:color w:val="auto"/>
          <w:sz w:val="24"/>
          <w:szCs w:val="24"/>
          <w:lang w:eastAsia="en-US"/>
        </w:rPr>
        <w:t>______________ формы обучения</w:t>
      </w:r>
    </w:p>
    <w:p w14:paraId="5FCFE057" w14:textId="77777777" w:rsidR="0025686F" w:rsidRPr="008D5291" w:rsidRDefault="0025686F" w:rsidP="00347BC0">
      <w:pPr>
        <w:spacing w:after="0" w:line="247" w:lineRule="auto"/>
        <w:ind w:left="0" w:firstLine="0"/>
        <w:rPr>
          <w:rFonts w:eastAsiaTheme="minorHAnsi"/>
          <w:b/>
          <w:color w:val="auto"/>
          <w:sz w:val="24"/>
          <w:szCs w:val="24"/>
          <w:lang w:eastAsia="en-US"/>
        </w:rPr>
      </w:pPr>
      <w:r w:rsidRPr="008D5291">
        <w:rPr>
          <w:rFonts w:eastAsiaTheme="minorHAnsi"/>
          <w:b/>
          <w:color w:val="auto"/>
          <w:sz w:val="24"/>
          <w:szCs w:val="24"/>
          <w:lang w:eastAsia="en-US"/>
        </w:rPr>
        <w:t>______________________________________________________</w:t>
      </w:r>
      <w:r w:rsidR="005E295A" w:rsidRPr="008D5291">
        <w:rPr>
          <w:rFonts w:eastAsiaTheme="minorHAnsi"/>
          <w:b/>
          <w:color w:val="auto"/>
          <w:sz w:val="24"/>
          <w:szCs w:val="24"/>
          <w:lang w:eastAsia="en-US"/>
        </w:rPr>
        <w:t>____________________________</w:t>
      </w:r>
    </w:p>
    <w:p w14:paraId="44DE57E6" w14:textId="77777777" w:rsidR="0025686F" w:rsidRPr="008D5291" w:rsidRDefault="0025686F" w:rsidP="00347BC0">
      <w:pPr>
        <w:spacing w:after="0" w:line="247" w:lineRule="auto"/>
        <w:ind w:left="0" w:firstLine="0"/>
        <w:jc w:val="center"/>
        <w:rPr>
          <w:rFonts w:eastAsiaTheme="minorHAnsi"/>
          <w:color w:val="auto"/>
          <w:sz w:val="24"/>
          <w:szCs w:val="24"/>
          <w:lang w:eastAsia="en-US"/>
        </w:rPr>
      </w:pPr>
      <w:r w:rsidRPr="008D5291">
        <w:rPr>
          <w:rFonts w:eastAsiaTheme="minorHAnsi"/>
          <w:color w:val="auto"/>
          <w:sz w:val="24"/>
          <w:szCs w:val="24"/>
          <w:lang w:eastAsia="en-US"/>
        </w:rPr>
        <w:t>(</w:t>
      </w:r>
      <w:proofErr w:type="spellStart"/>
      <w:r w:rsidRPr="008D5291">
        <w:rPr>
          <w:rFonts w:eastAsiaTheme="minorHAnsi"/>
          <w:color w:val="auto"/>
          <w:sz w:val="24"/>
          <w:szCs w:val="24"/>
          <w:lang w:eastAsia="en-US"/>
        </w:rPr>
        <w:t>ф.и.о.</w:t>
      </w:r>
      <w:proofErr w:type="spellEnd"/>
      <w:r w:rsidRPr="008D5291">
        <w:rPr>
          <w:rFonts w:eastAsiaTheme="minorHAnsi"/>
          <w:color w:val="auto"/>
          <w:sz w:val="24"/>
          <w:szCs w:val="24"/>
          <w:lang w:eastAsia="en-US"/>
        </w:rPr>
        <w:t>)</w:t>
      </w:r>
    </w:p>
    <w:p w14:paraId="20DEFAC8" w14:textId="77777777" w:rsidR="0025686F" w:rsidRPr="008D5291" w:rsidRDefault="0025686F" w:rsidP="00347BC0">
      <w:pPr>
        <w:spacing w:after="0" w:line="247" w:lineRule="auto"/>
        <w:ind w:left="0" w:firstLine="0"/>
        <w:rPr>
          <w:rFonts w:eastAsiaTheme="minorHAnsi"/>
          <w:b/>
          <w:color w:val="auto"/>
          <w:sz w:val="24"/>
          <w:szCs w:val="24"/>
          <w:lang w:eastAsia="en-US"/>
        </w:rPr>
      </w:pPr>
      <w:r w:rsidRPr="008D5291">
        <w:rPr>
          <w:rFonts w:eastAsiaTheme="minorHAnsi"/>
          <w:b/>
          <w:color w:val="auto"/>
          <w:sz w:val="24"/>
          <w:szCs w:val="24"/>
          <w:lang w:eastAsia="en-US"/>
        </w:rPr>
        <w:t>На тему___________________________________________________________________________ ______________________________________________________________</w:t>
      </w:r>
      <w:r w:rsidR="005E295A" w:rsidRPr="008D5291">
        <w:rPr>
          <w:rFonts w:eastAsiaTheme="minorHAnsi"/>
          <w:b/>
          <w:color w:val="auto"/>
          <w:sz w:val="24"/>
          <w:szCs w:val="24"/>
          <w:lang w:eastAsia="en-US"/>
        </w:rPr>
        <w:t>____________________</w:t>
      </w:r>
    </w:p>
    <w:p w14:paraId="25479789" w14:textId="77777777" w:rsidR="005E295A" w:rsidRPr="008D5291" w:rsidRDefault="005E295A" w:rsidP="00347BC0">
      <w:pPr>
        <w:spacing w:after="0" w:line="247" w:lineRule="auto"/>
        <w:ind w:left="0" w:firstLine="0"/>
        <w:rPr>
          <w:rFonts w:eastAsiaTheme="minorHAnsi"/>
          <w:b/>
          <w:color w:val="auto"/>
          <w:sz w:val="24"/>
          <w:szCs w:val="24"/>
          <w:lang w:eastAsia="en-US"/>
        </w:rPr>
      </w:pPr>
    </w:p>
    <w:p w14:paraId="468D242F" w14:textId="77777777" w:rsidR="0025686F" w:rsidRPr="008D5291" w:rsidRDefault="005E295A" w:rsidP="00347BC0">
      <w:pPr>
        <w:spacing w:after="0" w:line="247" w:lineRule="auto"/>
        <w:ind w:left="0" w:firstLine="0"/>
        <w:rPr>
          <w:rFonts w:eastAsiaTheme="minorHAnsi"/>
          <w:b/>
          <w:color w:val="auto"/>
          <w:sz w:val="24"/>
          <w:szCs w:val="24"/>
          <w:lang w:eastAsia="en-US"/>
        </w:rPr>
      </w:pPr>
      <w:r w:rsidRPr="008D5291">
        <w:rPr>
          <w:rFonts w:eastAsiaTheme="minorHAnsi"/>
          <w:b/>
          <w:color w:val="auto"/>
          <w:sz w:val="24"/>
          <w:szCs w:val="24"/>
          <w:lang w:eastAsia="en-US"/>
        </w:rPr>
        <w:t xml:space="preserve">Руководитель </w:t>
      </w:r>
      <w:r w:rsidR="0025686F" w:rsidRPr="008D5291">
        <w:rPr>
          <w:rFonts w:eastAsiaTheme="minorHAnsi"/>
          <w:b/>
          <w:color w:val="auto"/>
          <w:sz w:val="24"/>
          <w:szCs w:val="24"/>
          <w:lang w:eastAsia="en-US"/>
        </w:rPr>
        <w:t xml:space="preserve">курсовой </w:t>
      </w:r>
      <w:r w:rsidRPr="008D5291">
        <w:rPr>
          <w:rFonts w:eastAsiaTheme="minorHAnsi"/>
          <w:b/>
          <w:color w:val="auto"/>
          <w:sz w:val="24"/>
          <w:szCs w:val="24"/>
          <w:lang w:eastAsia="en-US"/>
        </w:rPr>
        <w:t>работы</w:t>
      </w:r>
      <w:r w:rsidR="0025686F" w:rsidRPr="008D5291">
        <w:rPr>
          <w:rFonts w:eastAsiaTheme="minorHAnsi"/>
          <w:b/>
          <w:color w:val="auto"/>
          <w:sz w:val="24"/>
          <w:szCs w:val="24"/>
          <w:lang w:eastAsia="en-US"/>
        </w:rPr>
        <w:t>_________________________</w:t>
      </w:r>
      <w:r w:rsidRPr="008D5291">
        <w:rPr>
          <w:rFonts w:eastAsiaTheme="minorHAnsi"/>
          <w:b/>
          <w:color w:val="auto"/>
          <w:sz w:val="24"/>
          <w:szCs w:val="24"/>
          <w:lang w:eastAsia="en-US"/>
        </w:rPr>
        <w:t>_____________________________</w:t>
      </w:r>
    </w:p>
    <w:p w14:paraId="2FB1E881" w14:textId="77777777" w:rsidR="0025686F" w:rsidRPr="008D5291" w:rsidRDefault="0025686F" w:rsidP="00347BC0">
      <w:pPr>
        <w:spacing w:after="0" w:line="247" w:lineRule="auto"/>
        <w:ind w:left="0" w:firstLine="0"/>
        <w:jc w:val="center"/>
        <w:rPr>
          <w:rFonts w:eastAsiaTheme="minorHAnsi"/>
          <w:b/>
          <w:bCs/>
          <w:color w:val="auto"/>
          <w:sz w:val="24"/>
          <w:szCs w:val="24"/>
          <w:lang w:eastAsia="en-US"/>
        </w:rPr>
      </w:pPr>
      <w:r w:rsidRPr="008D5291">
        <w:rPr>
          <w:rFonts w:eastAsiaTheme="minorHAnsi"/>
          <w:b/>
          <w:bCs/>
          <w:color w:val="auto"/>
          <w:sz w:val="24"/>
          <w:szCs w:val="24"/>
          <w:lang w:eastAsia="en-US"/>
        </w:rPr>
        <w:t xml:space="preserve">Критерии </w:t>
      </w:r>
      <w:r w:rsidR="005E295A" w:rsidRPr="008D5291">
        <w:rPr>
          <w:rFonts w:eastAsiaTheme="minorHAnsi"/>
          <w:b/>
          <w:bCs/>
          <w:color w:val="auto"/>
          <w:sz w:val="24"/>
          <w:szCs w:val="24"/>
          <w:lang w:eastAsia="en-US"/>
        </w:rPr>
        <w:t>оценивания и</w:t>
      </w:r>
      <w:r w:rsidRPr="008D5291">
        <w:rPr>
          <w:rFonts w:eastAsiaTheme="minorHAnsi"/>
          <w:b/>
          <w:bCs/>
          <w:color w:val="auto"/>
          <w:sz w:val="24"/>
          <w:szCs w:val="24"/>
          <w:lang w:eastAsia="en-US"/>
        </w:rPr>
        <w:t xml:space="preserve"> оценка работы</w:t>
      </w:r>
    </w:p>
    <w:p w14:paraId="57317700" w14:textId="77777777" w:rsidR="0025686F" w:rsidRPr="008D5291" w:rsidRDefault="0025686F" w:rsidP="00347BC0">
      <w:pPr>
        <w:spacing w:after="0" w:line="247" w:lineRule="auto"/>
        <w:ind w:left="0" w:firstLine="0"/>
        <w:rPr>
          <w:rFonts w:eastAsiaTheme="minorHAnsi"/>
          <w:b/>
          <w:color w:val="auto"/>
          <w:sz w:val="24"/>
          <w:szCs w:val="24"/>
          <w:lang w:eastAsia="en-US"/>
        </w:rPr>
      </w:pPr>
      <w:r w:rsidRPr="008D5291">
        <w:rPr>
          <w:rFonts w:eastAsiaTheme="minorHAnsi"/>
          <w:b/>
          <w:bCs/>
          <w:color w:val="auto"/>
          <w:sz w:val="24"/>
          <w:szCs w:val="24"/>
          <w:lang w:eastAsia="en-US"/>
        </w:rPr>
        <w:t>Раздел 1. Критерии, при наличии хотя бы одного из которых работа оценивается только на «неудовлетворительно».</w:t>
      </w:r>
    </w:p>
    <w:tbl>
      <w:tblPr>
        <w:tblStyle w:val="a4"/>
        <w:tblW w:w="5000" w:type="pct"/>
        <w:tblLook w:val="04A0" w:firstRow="1" w:lastRow="0" w:firstColumn="1" w:lastColumn="0" w:noHBand="0" w:noVBand="1"/>
      </w:tblPr>
      <w:tblGrid>
        <w:gridCol w:w="559"/>
        <w:gridCol w:w="7320"/>
        <w:gridCol w:w="1183"/>
      </w:tblGrid>
      <w:tr w:rsidR="0025686F" w:rsidRPr="008D5291" w14:paraId="617C0120" w14:textId="77777777" w:rsidTr="00347BC0">
        <w:tc>
          <w:tcPr>
            <w:tcW w:w="308" w:type="pct"/>
          </w:tcPr>
          <w:p w14:paraId="1FAF288C" w14:textId="77777777" w:rsidR="0025686F" w:rsidRPr="008D5291" w:rsidRDefault="0025686F" w:rsidP="00347BC0">
            <w:pPr>
              <w:numPr>
                <w:ilvl w:val="0"/>
                <w:numId w:val="11"/>
              </w:numPr>
              <w:spacing w:after="0" w:line="247" w:lineRule="auto"/>
              <w:ind w:left="0" w:firstLine="0"/>
              <w:contextualSpacing/>
              <w:jc w:val="left"/>
              <w:rPr>
                <w:rFonts w:eastAsiaTheme="minorHAnsi"/>
                <w:color w:val="auto"/>
                <w:sz w:val="24"/>
                <w:szCs w:val="24"/>
              </w:rPr>
            </w:pPr>
          </w:p>
        </w:tc>
        <w:tc>
          <w:tcPr>
            <w:tcW w:w="4039" w:type="pct"/>
          </w:tcPr>
          <w:p w14:paraId="1DB34BC4" w14:textId="77777777" w:rsidR="0025686F" w:rsidRPr="008D5291" w:rsidRDefault="0025686F"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Cs/>
                <w:sz w:val="24"/>
                <w:szCs w:val="24"/>
              </w:rPr>
              <w:t xml:space="preserve">Тема и (или) содержание работы не относится к предмету дисциплины </w:t>
            </w:r>
          </w:p>
        </w:tc>
        <w:tc>
          <w:tcPr>
            <w:tcW w:w="653" w:type="pct"/>
          </w:tcPr>
          <w:p w14:paraId="026E6DEE"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30C6DF41" w14:textId="77777777" w:rsidTr="00347BC0">
        <w:tc>
          <w:tcPr>
            <w:tcW w:w="308" w:type="pct"/>
          </w:tcPr>
          <w:p w14:paraId="6D441545" w14:textId="77777777" w:rsidR="0025686F" w:rsidRPr="008D5291" w:rsidRDefault="0025686F" w:rsidP="00347BC0">
            <w:pPr>
              <w:numPr>
                <w:ilvl w:val="0"/>
                <w:numId w:val="11"/>
              </w:numPr>
              <w:spacing w:after="0" w:line="247" w:lineRule="auto"/>
              <w:ind w:left="0" w:firstLine="0"/>
              <w:contextualSpacing/>
              <w:jc w:val="left"/>
              <w:rPr>
                <w:rFonts w:eastAsiaTheme="minorHAnsi"/>
                <w:color w:val="auto"/>
                <w:sz w:val="24"/>
                <w:szCs w:val="24"/>
              </w:rPr>
            </w:pPr>
          </w:p>
        </w:tc>
        <w:tc>
          <w:tcPr>
            <w:tcW w:w="4039" w:type="pct"/>
          </w:tcPr>
          <w:p w14:paraId="67F0F771" w14:textId="77777777" w:rsidR="0025686F" w:rsidRPr="008D5291" w:rsidRDefault="0025686F"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Cs/>
                <w:sz w:val="24"/>
                <w:szCs w:val="24"/>
              </w:rPr>
              <w:t xml:space="preserve">Неструктурированный план курсовой работы </w:t>
            </w:r>
          </w:p>
        </w:tc>
        <w:tc>
          <w:tcPr>
            <w:tcW w:w="653" w:type="pct"/>
          </w:tcPr>
          <w:p w14:paraId="2251A22A"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4A081549" w14:textId="77777777" w:rsidTr="00347BC0">
        <w:tc>
          <w:tcPr>
            <w:tcW w:w="308" w:type="pct"/>
          </w:tcPr>
          <w:p w14:paraId="586F8AB7" w14:textId="77777777" w:rsidR="0025686F" w:rsidRPr="008D5291" w:rsidRDefault="0025686F" w:rsidP="00347BC0">
            <w:pPr>
              <w:numPr>
                <w:ilvl w:val="0"/>
                <w:numId w:val="11"/>
              </w:numPr>
              <w:spacing w:after="0" w:line="247" w:lineRule="auto"/>
              <w:ind w:left="0" w:firstLine="0"/>
              <w:contextualSpacing/>
              <w:jc w:val="left"/>
              <w:rPr>
                <w:rFonts w:eastAsiaTheme="minorHAnsi"/>
                <w:color w:val="auto"/>
                <w:sz w:val="24"/>
                <w:szCs w:val="24"/>
              </w:rPr>
            </w:pPr>
          </w:p>
        </w:tc>
        <w:tc>
          <w:tcPr>
            <w:tcW w:w="4039" w:type="pct"/>
          </w:tcPr>
          <w:p w14:paraId="4A2980F8" w14:textId="77777777" w:rsidR="0025686F" w:rsidRPr="008D5291" w:rsidRDefault="0025686F" w:rsidP="00347BC0">
            <w:pPr>
              <w:autoSpaceDE w:val="0"/>
              <w:autoSpaceDN w:val="0"/>
              <w:adjustRightInd w:val="0"/>
              <w:spacing w:after="0" w:line="247" w:lineRule="auto"/>
              <w:ind w:left="0" w:firstLine="0"/>
              <w:jc w:val="left"/>
              <w:rPr>
                <w:rFonts w:eastAsiaTheme="minorHAnsi"/>
                <w:bCs/>
                <w:sz w:val="24"/>
                <w:szCs w:val="24"/>
              </w:rPr>
            </w:pPr>
            <w:r w:rsidRPr="008D5291">
              <w:rPr>
                <w:rFonts w:eastAsiaTheme="minorHAnsi"/>
                <w:bCs/>
                <w:sz w:val="24"/>
                <w:szCs w:val="24"/>
              </w:rPr>
              <w:t>Объем работы менее 15 листов машинописного текста</w:t>
            </w:r>
          </w:p>
        </w:tc>
        <w:tc>
          <w:tcPr>
            <w:tcW w:w="653" w:type="pct"/>
          </w:tcPr>
          <w:p w14:paraId="354598EA"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46E5CB12" w14:textId="77777777" w:rsidTr="00347BC0">
        <w:tc>
          <w:tcPr>
            <w:tcW w:w="308" w:type="pct"/>
          </w:tcPr>
          <w:p w14:paraId="332567EA" w14:textId="77777777" w:rsidR="0025686F" w:rsidRPr="008D5291" w:rsidRDefault="0025686F" w:rsidP="00347BC0">
            <w:pPr>
              <w:numPr>
                <w:ilvl w:val="0"/>
                <w:numId w:val="11"/>
              </w:numPr>
              <w:spacing w:after="0" w:line="247" w:lineRule="auto"/>
              <w:ind w:left="0" w:firstLine="0"/>
              <w:contextualSpacing/>
              <w:jc w:val="left"/>
              <w:rPr>
                <w:rFonts w:eastAsiaTheme="minorHAnsi"/>
                <w:color w:val="auto"/>
                <w:sz w:val="24"/>
                <w:szCs w:val="24"/>
              </w:rPr>
            </w:pPr>
          </w:p>
        </w:tc>
        <w:tc>
          <w:tcPr>
            <w:tcW w:w="4039" w:type="pct"/>
          </w:tcPr>
          <w:p w14:paraId="3D10400B" w14:textId="77777777" w:rsidR="0025686F" w:rsidRPr="008D5291" w:rsidRDefault="0025686F" w:rsidP="00347BC0">
            <w:pPr>
              <w:autoSpaceDE w:val="0"/>
              <w:autoSpaceDN w:val="0"/>
              <w:adjustRightInd w:val="0"/>
              <w:spacing w:after="0" w:line="247" w:lineRule="auto"/>
              <w:ind w:left="0" w:firstLine="0"/>
              <w:jc w:val="left"/>
              <w:rPr>
                <w:rFonts w:eastAsiaTheme="minorHAnsi"/>
                <w:bCs/>
                <w:sz w:val="24"/>
                <w:szCs w:val="24"/>
              </w:rPr>
            </w:pPr>
            <w:r w:rsidRPr="008D5291">
              <w:rPr>
                <w:rFonts w:eastAsiaTheme="minorHAnsi"/>
                <w:bCs/>
                <w:sz w:val="24"/>
                <w:szCs w:val="24"/>
              </w:rPr>
              <w:t>В работе отсутствуют ссылки (сноски) на нормативные и другие источники</w:t>
            </w:r>
          </w:p>
        </w:tc>
        <w:tc>
          <w:tcPr>
            <w:tcW w:w="653" w:type="pct"/>
          </w:tcPr>
          <w:p w14:paraId="3375BD24"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05524D7E" w14:textId="77777777" w:rsidTr="00347BC0">
        <w:tc>
          <w:tcPr>
            <w:tcW w:w="308" w:type="pct"/>
          </w:tcPr>
          <w:p w14:paraId="78AC45D5" w14:textId="77777777" w:rsidR="0025686F" w:rsidRPr="008D5291" w:rsidRDefault="0025686F" w:rsidP="00347BC0">
            <w:pPr>
              <w:numPr>
                <w:ilvl w:val="0"/>
                <w:numId w:val="11"/>
              </w:numPr>
              <w:spacing w:after="0" w:line="247" w:lineRule="auto"/>
              <w:ind w:left="0" w:firstLine="0"/>
              <w:contextualSpacing/>
              <w:jc w:val="left"/>
              <w:rPr>
                <w:rFonts w:eastAsiaTheme="minorHAnsi"/>
                <w:color w:val="auto"/>
                <w:sz w:val="24"/>
                <w:szCs w:val="24"/>
              </w:rPr>
            </w:pPr>
          </w:p>
        </w:tc>
        <w:tc>
          <w:tcPr>
            <w:tcW w:w="4039" w:type="pct"/>
          </w:tcPr>
          <w:p w14:paraId="03FFE37C" w14:textId="77777777" w:rsidR="0025686F" w:rsidRPr="008D5291" w:rsidRDefault="0025686F" w:rsidP="00347BC0">
            <w:pPr>
              <w:autoSpaceDE w:val="0"/>
              <w:autoSpaceDN w:val="0"/>
              <w:adjustRightInd w:val="0"/>
              <w:spacing w:after="0" w:line="247" w:lineRule="auto"/>
              <w:ind w:left="0" w:firstLine="0"/>
              <w:jc w:val="left"/>
              <w:rPr>
                <w:rFonts w:eastAsiaTheme="minorHAnsi"/>
                <w:bCs/>
                <w:sz w:val="24"/>
                <w:szCs w:val="24"/>
              </w:rPr>
            </w:pPr>
            <w:r w:rsidRPr="008D5291">
              <w:rPr>
                <w:rFonts w:eastAsiaTheme="minorHAnsi"/>
                <w:bCs/>
                <w:sz w:val="24"/>
                <w:szCs w:val="24"/>
              </w:rPr>
              <w:t>Оформление курсовой работы не соответствует требованиям ЧГПУ</w:t>
            </w:r>
          </w:p>
        </w:tc>
        <w:tc>
          <w:tcPr>
            <w:tcW w:w="653" w:type="pct"/>
          </w:tcPr>
          <w:p w14:paraId="0AC6BD21" w14:textId="77777777" w:rsidR="0025686F" w:rsidRPr="008D5291" w:rsidRDefault="0025686F" w:rsidP="00347BC0">
            <w:pPr>
              <w:spacing w:after="0" w:line="247" w:lineRule="auto"/>
              <w:ind w:left="0" w:firstLine="0"/>
              <w:rPr>
                <w:rFonts w:eastAsiaTheme="minorHAnsi"/>
                <w:color w:val="auto"/>
                <w:sz w:val="24"/>
                <w:szCs w:val="24"/>
              </w:rPr>
            </w:pPr>
          </w:p>
        </w:tc>
      </w:tr>
    </w:tbl>
    <w:p w14:paraId="41739E95" w14:textId="77777777" w:rsidR="0025686F" w:rsidRPr="008D5291" w:rsidRDefault="0025686F" w:rsidP="00347BC0">
      <w:pPr>
        <w:spacing w:after="0" w:line="247" w:lineRule="auto"/>
        <w:ind w:left="0" w:firstLine="0"/>
        <w:rPr>
          <w:rFonts w:eastAsiaTheme="minorHAnsi"/>
          <w:color w:val="auto"/>
          <w:sz w:val="24"/>
          <w:szCs w:val="24"/>
          <w:lang w:eastAsia="en-US"/>
        </w:rPr>
      </w:pPr>
      <w:r w:rsidRPr="008D5291">
        <w:rPr>
          <w:rFonts w:eastAsiaTheme="minorHAnsi"/>
          <w:b/>
          <w:bCs/>
          <w:color w:val="auto"/>
          <w:sz w:val="24"/>
          <w:szCs w:val="24"/>
          <w:lang w:eastAsia="en-US"/>
        </w:rPr>
        <w:t>Раздел 2. Рейтинг работы (при неудовлетворительной оценке не заполняется)</w:t>
      </w:r>
      <w:r w:rsidRPr="008D5291">
        <w:rPr>
          <w:rFonts w:eastAsiaTheme="minorHAnsi"/>
          <w:b/>
          <w:color w:val="auto"/>
          <w:sz w:val="24"/>
          <w:szCs w:val="24"/>
          <w:lang w:eastAsia="en-US"/>
        </w:rPr>
        <w:tab/>
      </w:r>
    </w:p>
    <w:tbl>
      <w:tblPr>
        <w:tblStyle w:val="a4"/>
        <w:tblW w:w="5000" w:type="pct"/>
        <w:tblLook w:val="04A0" w:firstRow="1" w:lastRow="0" w:firstColumn="1" w:lastColumn="0" w:noHBand="0" w:noVBand="1"/>
      </w:tblPr>
      <w:tblGrid>
        <w:gridCol w:w="576"/>
        <w:gridCol w:w="7305"/>
        <w:gridCol w:w="1181"/>
      </w:tblGrid>
      <w:tr w:rsidR="0025686F" w:rsidRPr="008D5291" w14:paraId="1ADE9764" w14:textId="77777777" w:rsidTr="00347BC0">
        <w:tc>
          <w:tcPr>
            <w:tcW w:w="287" w:type="pct"/>
          </w:tcPr>
          <w:p w14:paraId="0B97A2BB" w14:textId="77777777" w:rsidR="0025686F" w:rsidRPr="008D5291" w:rsidRDefault="0025686F" w:rsidP="00347BC0">
            <w:pPr>
              <w:numPr>
                <w:ilvl w:val="0"/>
                <w:numId w:val="12"/>
              </w:numPr>
              <w:spacing w:after="0" w:line="247" w:lineRule="auto"/>
              <w:ind w:left="0" w:firstLine="0"/>
              <w:contextualSpacing/>
              <w:jc w:val="left"/>
              <w:rPr>
                <w:rFonts w:eastAsiaTheme="minorHAnsi"/>
                <w:b/>
                <w:color w:val="auto"/>
                <w:sz w:val="24"/>
                <w:szCs w:val="24"/>
              </w:rPr>
            </w:pPr>
          </w:p>
        </w:tc>
        <w:tc>
          <w:tcPr>
            <w:tcW w:w="4046" w:type="pct"/>
          </w:tcPr>
          <w:p w14:paraId="534AA94A" w14:textId="77777777" w:rsidR="0025686F" w:rsidRPr="008D5291" w:rsidRDefault="0025686F" w:rsidP="00347BC0">
            <w:pPr>
              <w:spacing w:after="0" w:line="247" w:lineRule="auto"/>
              <w:ind w:left="0" w:firstLine="0"/>
              <w:jc w:val="left"/>
              <w:rPr>
                <w:rFonts w:eastAsiaTheme="minorHAnsi"/>
                <w:b/>
                <w:color w:val="auto"/>
                <w:sz w:val="24"/>
                <w:szCs w:val="24"/>
              </w:rPr>
            </w:pPr>
            <w:r w:rsidRPr="008D5291">
              <w:rPr>
                <w:rFonts w:eastAsiaTheme="minorHAnsi"/>
                <w:b/>
                <w:color w:val="auto"/>
                <w:sz w:val="24"/>
                <w:szCs w:val="24"/>
              </w:rPr>
              <w:t xml:space="preserve">Содержательная составляющая </w:t>
            </w:r>
          </w:p>
        </w:tc>
        <w:tc>
          <w:tcPr>
            <w:tcW w:w="667" w:type="pct"/>
          </w:tcPr>
          <w:p w14:paraId="724D4F0D" w14:textId="77777777" w:rsidR="0025686F" w:rsidRPr="008D5291" w:rsidRDefault="0025686F" w:rsidP="00347BC0">
            <w:pPr>
              <w:spacing w:after="0" w:line="247" w:lineRule="auto"/>
              <w:ind w:left="0" w:firstLine="0"/>
              <w:jc w:val="center"/>
              <w:rPr>
                <w:rFonts w:eastAsiaTheme="minorHAnsi"/>
                <w:b/>
                <w:color w:val="auto"/>
                <w:sz w:val="24"/>
                <w:szCs w:val="24"/>
              </w:rPr>
            </w:pPr>
            <w:r w:rsidRPr="008D5291">
              <w:rPr>
                <w:rFonts w:eastAsiaTheme="minorHAnsi"/>
                <w:b/>
                <w:color w:val="auto"/>
                <w:sz w:val="24"/>
                <w:szCs w:val="24"/>
              </w:rPr>
              <w:t>0 - 55</w:t>
            </w:r>
          </w:p>
        </w:tc>
      </w:tr>
      <w:tr w:rsidR="0025686F" w:rsidRPr="008D5291" w14:paraId="0E653ACF" w14:textId="77777777" w:rsidTr="00347BC0">
        <w:tc>
          <w:tcPr>
            <w:tcW w:w="287" w:type="pct"/>
          </w:tcPr>
          <w:p w14:paraId="68629FEE" w14:textId="77777777" w:rsidR="0025686F" w:rsidRPr="008D5291" w:rsidRDefault="0025686F" w:rsidP="00347BC0">
            <w:pPr>
              <w:spacing w:after="0" w:line="247" w:lineRule="auto"/>
              <w:ind w:left="0" w:firstLine="0"/>
              <w:rPr>
                <w:rFonts w:eastAsiaTheme="minorHAnsi"/>
                <w:color w:val="auto"/>
                <w:sz w:val="24"/>
                <w:szCs w:val="24"/>
              </w:rPr>
            </w:pPr>
            <w:r w:rsidRPr="008D5291">
              <w:rPr>
                <w:rFonts w:eastAsiaTheme="minorHAnsi"/>
                <w:color w:val="auto"/>
                <w:sz w:val="24"/>
                <w:szCs w:val="24"/>
              </w:rPr>
              <w:t>1.1.</w:t>
            </w:r>
          </w:p>
        </w:tc>
        <w:tc>
          <w:tcPr>
            <w:tcW w:w="4046" w:type="pct"/>
          </w:tcPr>
          <w:p w14:paraId="2A9E6E0A" w14:textId="77777777" w:rsidR="0025686F" w:rsidRPr="008D5291" w:rsidRDefault="0025686F"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Степень раскрытия темы </w:t>
            </w:r>
          </w:p>
        </w:tc>
        <w:tc>
          <w:tcPr>
            <w:tcW w:w="667" w:type="pct"/>
          </w:tcPr>
          <w:p w14:paraId="1AF043C9"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671F9E9E" w14:textId="77777777" w:rsidTr="00347BC0">
        <w:tc>
          <w:tcPr>
            <w:tcW w:w="287" w:type="pct"/>
          </w:tcPr>
          <w:p w14:paraId="5C8DC0EF" w14:textId="77777777" w:rsidR="0025686F" w:rsidRPr="008D5291" w:rsidRDefault="0025686F" w:rsidP="00347BC0">
            <w:pPr>
              <w:spacing w:after="0" w:line="247" w:lineRule="auto"/>
              <w:ind w:left="0" w:firstLine="0"/>
              <w:rPr>
                <w:rFonts w:eastAsiaTheme="minorHAnsi"/>
                <w:color w:val="auto"/>
                <w:sz w:val="24"/>
                <w:szCs w:val="24"/>
              </w:rPr>
            </w:pPr>
            <w:r w:rsidRPr="008D5291">
              <w:rPr>
                <w:rFonts w:eastAsiaTheme="minorHAnsi"/>
                <w:color w:val="auto"/>
                <w:sz w:val="24"/>
                <w:szCs w:val="24"/>
              </w:rPr>
              <w:t>1.2.</w:t>
            </w:r>
          </w:p>
        </w:tc>
        <w:tc>
          <w:tcPr>
            <w:tcW w:w="4046" w:type="pct"/>
          </w:tcPr>
          <w:p w14:paraId="452F7155" w14:textId="77777777" w:rsidR="0025686F" w:rsidRPr="008D5291" w:rsidRDefault="0025686F"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Полнота охвата научной литературы </w:t>
            </w:r>
          </w:p>
        </w:tc>
        <w:tc>
          <w:tcPr>
            <w:tcW w:w="667" w:type="pct"/>
          </w:tcPr>
          <w:p w14:paraId="481BA1EB"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20A76099" w14:textId="77777777" w:rsidTr="00347BC0">
        <w:trPr>
          <w:trHeight w:val="377"/>
        </w:trPr>
        <w:tc>
          <w:tcPr>
            <w:tcW w:w="287" w:type="pct"/>
          </w:tcPr>
          <w:p w14:paraId="431502F8" w14:textId="77777777" w:rsidR="0025686F" w:rsidRPr="008D5291" w:rsidRDefault="0025686F" w:rsidP="00347BC0">
            <w:pPr>
              <w:spacing w:after="0" w:line="247" w:lineRule="auto"/>
              <w:ind w:left="0" w:firstLine="0"/>
              <w:rPr>
                <w:rFonts w:eastAsiaTheme="minorHAnsi"/>
                <w:color w:val="auto"/>
                <w:sz w:val="24"/>
                <w:szCs w:val="24"/>
              </w:rPr>
            </w:pPr>
            <w:r w:rsidRPr="008D5291">
              <w:rPr>
                <w:rFonts w:eastAsiaTheme="minorHAnsi"/>
                <w:color w:val="auto"/>
                <w:sz w:val="24"/>
                <w:szCs w:val="24"/>
              </w:rPr>
              <w:t>1.3.</w:t>
            </w:r>
          </w:p>
        </w:tc>
        <w:tc>
          <w:tcPr>
            <w:tcW w:w="4046" w:type="pct"/>
          </w:tcPr>
          <w:p w14:paraId="181FA955" w14:textId="77777777" w:rsidR="0025686F" w:rsidRPr="008D5291" w:rsidRDefault="0025686F"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 Использование нормативных актов и другой необходимой литературы</w:t>
            </w:r>
          </w:p>
        </w:tc>
        <w:tc>
          <w:tcPr>
            <w:tcW w:w="667" w:type="pct"/>
          </w:tcPr>
          <w:p w14:paraId="11AFCF10"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3B1F5A1C" w14:textId="77777777" w:rsidTr="00347BC0">
        <w:tc>
          <w:tcPr>
            <w:tcW w:w="287" w:type="pct"/>
          </w:tcPr>
          <w:p w14:paraId="50318182" w14:textId="77777777" w:rsidR="0025686F" w:rsidRPr="008D5291" w:rsidRDefault="0025686F" w:rsidP="00347BC0">
            <w:pPr>
              <w:spacing w:after="0" w:line="247" w:lineRule="auto"/>
              <w:ind w:left="0" w:firstLine="0"/>
              <w:rPr>
                <w:rFonts w:eastAsiaTheme="minorHAnsi"/>
                <w:color w:val="auto"/>
                <w:sz w:val="24"/>
                <w:szCs w:val="24"/>
              </w:rPr>
            </w:pPr>
            <w:r w:rsidRPr="008D5291">
              <w:rPr>
                <w:rFonts w:eastAsiaTheme="minorHAnsi"/>
                <w:color w:val="auto"/>
                <w:sz w:val="24"/>
                <w:szCs w:val="24"/>
              </w:rPr>
              <w:t>1.4.</w:t>
            </w:r>
          </w:p>
        </w:tc>
        <w:tc>
          <w:tcPr>
            <w:tcW w:w="4046" w:type="pct"/>
          </w:tcPr>
          <w:p w14:paraId="16422D59" w14:textId="77777777" w:rsidR="0025686F" w:rsidRPr="008D5291" w:rsidRDefault="0025686F"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Индивидуальность подхода к написанию КР </w:t>
            </w:r>
          </w:p>
        </w:tc>
        <w:tc>
          <w:tcPr>
            <w:tcW w:w="667" w:type="pct"/>
          </w:tcPr>
          <w:p w14:paraId="03D27000"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65B1722C" w14:textId="77777777" w:rsidTr="00347BC0">
        <w:tc>
          <w:tcPr>
            <w:tcW w:w="287" w:type="pct"/>
          </w:tcPr>
          <w:p w14:paraId="3CD0C129" w14:textId="77777777" w:rsidR="0025686F" w:rsidRPr="008D5291" w:rsidRDefault="0025686F" w:rsidP="00347BC0">
            <w:pPr>
              <w:spacing w:after="0" w:line="247" w:lineRule="auto"/>
              <w:ind w:left="0" w:firstLine="0"/>
              <w:rPr>
                <w:rFonts w:eastAsiaTheme="minorHAnsi"/>
                <w:color w:val="auto"/>
                <w:sz w:val="24"/>
                <w:szCs w:val="24"/>
              </w:rPr>
            </w:pPr>
            <w:r w:rsidRPr="008D5291">
              <w:rPr>
                <w:rFonts w:eastAsiaTheme="minorHAnsi"/>
                <w:color w:val="auto"/>
                <w:sz w:val="24"/>
                <w:szCs w:val="24"/>
              </w:rPr>
              <w:t>1.5.</w:t>
            </w:r>
          </w:p>
        </w:tc>
        <w:tc>
          <w:tcPr>
            <w:tcW w:w="4046" w:type="pct"/>
          </w:tcPr>
          <w:p w14:paraId="2F8F0555" w14:textId="77777777" w:rsidR="0025686F" w:rsidRPr="008D5291" w:rsidRDefault="0025686F"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Последовательность и логика изложения материала </w:t>
            </w:r>
          </w:p>
        </w:tc>
        <w:tc>
          <w:tcPr>
            <w:tcW w:w="667" w:type="pct"/>
          </w:tcPr>
          <w:p w14:paraId="1CCC53A4"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0EC50F6D" w14:textId="77777777" w:rsidTr="00347BC0">
        <w:tc>
          <w:tcPr>
            <w:tcW w:w="287" w:type="pct"/>
          </w:tcPr>
          <w:p w14:paraId="6375F9A5" w14:textId="77777777" w:rsidR="0025686F" w:rsidRPr="008D5291" w:rsidRDefault="0025686F" w:rsidP="00347BC0">
            <w:pPr>
              <w:spacing w:after="0" w:line="247" w:lineRule="auto"/>
              <w:ind w:left="0" w:firstLine="0"/>
              <w:rPr>
                <w:rFonts w:eastAsiaTheme="minorHAnsi"/>
                <w:color w:val="auto"/>
                <w:sz w:val="24"/>
                <w:szCs w:val="24"/>
              </w:rPr>
            </w:pPr>
          </w:p>
        </w:tc>
        <w:tc>
          <w:tcPr>
            <w:tcW w:w="4046" w:type="pct"/>
          </w:tcPr>
          <w:p w14:paraId="3FF70BDA" w14:textId="77777777" w:rsidR="0025686F" w:rsidRPr="008D5291" w:rsidRDefault="0025686F" w:rsidP="00347BC0">
            <w:pPr>
              <w:spacing w:after="0" w:line="247" w:lineRule="auto"/>
              <w:ind w:left="0" w:firstLine="0"/>
              <w:jc w:val="left"/>
              <w:rPr>
                <w:rFonts w:eastAsiaTheme="minorHAnsi"/>
                <w:b/>
                <w:color w:val="auto"/>
                <w:sz w:val="24"/>
                <w:szCs w:val="24"/>
              </w:rPr>
            </w:pPr>
            <w:r w:rsidRPr="008D5291">
              <w:rPr>
                <w:rFonts w:eastAsiaTheme="minorHAnsi"/>
                <w:b/>
                <w:color w:val="auto"/>
                <w:sz w:val="24"/>
                <w:szCs w:val="24"/>
              </w:rPr>
              <w:t xml:space="preserve">Итого по содержательной составляющей (максимум 55 баллов) </w:t>
            </w:r>
          </w:p>
        </w:tc>
        <w:tc>
          <w:tcPr>
            <w:tcW w:w="667" w:type="pct"/>
          </w:tcPr>
          <w:p w14:paraId="038E8D08"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48502A1C" w14:textId="77777777" w:rsidTr="00347BC0">
        <w:tc>
          <w:tcPr>
            <w:tcW w:w="287" w:type="pct"/>
          </w:tcPr>
          <w:p w14:paraId="38ED7FD2" w14:textId="77777777" w:rsidR="0025686F" w:rsidRPr="008D5291" w:rsidRDefault="0025686F" w:rsidP="00347BC0">
            <w:pPr>
              <w:spacing w:after="0" w:line="247" w:lineRule="auto"/>
              <w:ind w:left="0" w:firstLine="0"/>
              <w:rPr>
                <w:rFonts w:eastAsiaTheme="minorHAnsi"/>
                <w:b/>
                <w:color w:val="auto"/>
                <w:sz w:val="24"/>
                <w:szCs w:val="24"/>
              </w:rPr>
            </w:pPr>
            <w:r w:rsidRPr="008D5291">
              <w:rPr>
                <w:rFonts w:eastAsiaTheme="minorHAnsi"/>
                <w:b/>
                <w:color w:val="auto"/>
                <w:sz w:val="24"/>
                <w:szCs w:val="24"/>
              </w:rPr>
              <w:t>2.</w:t>
            </w:r>
          </w:p>
        </w:tc>
        <w:tc>
          <w:tcPr>
            <w:tcW w:w="4046" w:type="pct"/>
          </w:tcPr>
          <w:p w14:paraId="0A4D701D" w14:textId="77777777" w:rsidR="0025686F" w:rsidRPr="008D5291" w:rsidRDefault="0025686F" w:rsidP="00347BC0">
            <w:pPr>
              <w:spacing w:after="0" w:line="247" w:lineRule="auto"/>
              <w:ind w:left="0" w:firstLine="0"/>
              <w:jc w:val="left"/>
              <w:rPr>
                <w:rFonts w:eastAsiaTheme="minorHAnsi"/>
                <w:b/>
                <w:color w:val="auto"/>
                <w:sz w:val="24"/>
                <w:szCs w:val="24"/>
              </w:rPr>
            </w:pPr>
            <w:r w:rsidRPr="008D5291">
              <w:rPr>
                <w:rFonts w:eastAsiaTheme="minorHAnsi"/>
                <w:b/>
                <w:color w:val="auto"/>
                <w:sz w:val="24"/>
                <w:szCs w:val="24"/>
              </w:rPr>
              <w:t xml:space="preserve">Оформление и информационное сопровождение работы </w:t>
            </w:r>
          </w:p>
        </w:tc>
        <w:tc>
          <w:tcPr>
            <w:tcW w:w="667" w:type="pct"/>
          </w:tcPr>
          <w:p w14:paraId="57D2AD53" w14:textId="77777777" w:rsidR="0025686F" w:rsidRPr="008D5291" w:rsidRDefault="00612608" w:rsidP="00347BC0">
            <w:pPr>
              <w:spacing w:after="0" w:line="247" w:lineRule="auto"/>
              <w:ind w:left="0" w:firstLine="0"/>
              <w:jc w:val="center"/>
              <w:rPr>
                <w:rFonts w:eastAsiaTheme="minorHAnsi"/>
                <w:b/>
                <w:color w:val="auto"/>
                <w:sz w:val="24"/>
                <w:szCs w:val="24"/>
              </w:rPr>
            </w:pPr>
            <w:r w:rsidRPr="008D5291">
              <w:rPr>
                <w:rFonts w:eastAsiaTheme="minorHAnsi"/>
                <w:b/>
                <w:color w:val="auto"/>
                <w:sz w:val="24"/>
                <w:szCs w:val="24"/>
              </w:rPr>
              <w:t xml:space="preserve"> 0 - 15</w:t>
            </w:r>
          </w:p>
        </w:tc>
      </w:tr>
      <w:tr w:rsidR="0025686F" w:rsidRPr="008D5291" w14:paraId="0C44FE20" w14:textId="77777777" w:rsidTr="00347BC0">
        <w:tc>
          <w:tcPr>
            <w:tcW w:w="287" w:type="pct"/>
          </w:tcPr>
          <w:p w14:paraId="466C4FA9" w14:textId="77777777" w:rsidR="0025686F" w:rsidRPr="008D5291" w:rsidRDefault="0025686F" w:rsidP="00347BC0">
            <w:pPr>
              <w:spacing w:after="0" w:line="247" w:lineRule="auto"/>
              <w:ind w:left="0" w:firstLine="0"/>
              <w:rPr>
                <w:rFonts w:eastAsiaTheme="minorHAnsi"/>
                <w:color w:val="auto"/>
                <w:sz w:val="24"/>
                <w:szCs w:val="24"/>
              </w:rPr>
            </w:pPr>
            <w:r w:rsidRPr="008D5291">
              <w:rPr>
                <w:rFonts w:eastAsiaTheme="minorHAnsi"/>
                <w:color w:val="auto"/>
                <w:sz w:val="24"/>
                <w:szCs w:val="24"/>
              </w:rPr>
              <w:t>2.1.</w:t>
            </w:r>
          </w:p>
        </w:tc>
        <w:tc>
          <w:tcPr>
            <w:tcW w:w="4046" w:type="pct"/>
          </w:tcPr>
          <w:p w14:paraId="4438D7EB" w14:textId="77777777" w:rsidR="0025686F" w:rsidRPr="008D5291" w:rsidRDefault="0025686F"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Качество языкового оформления, оформление списка использованной литературы</w:t>
            </w:r>
          </w:p>
        </w:tc>
        <w:tc>
          <w:tcPr>
            <w:tcW w:w="667" w:type="pct"/>
          </w:tcPr>
          <w:p w14:paraId="53C01DD3"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7CBE5CF5" w14:textId="77777777" w:rsidTr="00347BC0">
        <w:tc>
          <w:tcPr>
            <w:tcW w:w="287" w:type="pct"/>
          </w:tcPr>
          <w:p w14:paraId="4DD5B644" w14:textId="77777777" w:rsidR="0025686F" w:rsidRPr="008D5291" w:rsidRDefault="0025686F" w:rsidP="00347BC0">
            <w:pPr>
              <w:spacing w:after="0" w:line="247" w:lineRule="auto"/>
              <w:ind w:left="0" w:firstLine="0"/>
              <w:rPr>
                <w:rFonts w:eastAsiaTheme="minorHAnsi"/>
                <w:color w:val="auto"/>
                <w:sz w:val="24"/>
                <w:szCs w:val="24"/>
              </w:rPr>
            </w:pPr>
            <w:r w:rsidRPr="008D5291">
              <w:rPr>
                <w:rFonts w:eastAsiaTheme="minorHAnsi"/>
                <w:color w:val="auto"/>
                <w:sz w:val="24"/>
                <w:szCs w:val="24"/>
              </w:rPr>
              <w:lastRenderedPageBreak/>
              <w:t>2.2.</w:t>
            </w:r>
          </w:p>
        </w:tc>
        <w:tc>
          <w:tcPr>
            <w:tcW w:w="4046" w:type="pct"/>
          </w:tcPr>
          <w:p w14:paraId="1ABE21BA" w14:textId="77777777" w:rsidR="0025686F" w:rsidRPr="008D5291" w:rsidRDefault="0025686F"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Cs/>
                <w:sz w:val="24"/>
                <w:szCs w:val="24"/>
              </w:rPr>
              <w:t xml:space="preserve">Использование иллюстративного материала (рисунки, диаграммы и т.п.) </w:t>
            </w:r>
          </w:p>
        </w:tc>
        <w:tc>
          <w:tcPr>
            <w:tcW w:w="667" w:type="pct"/>
          </w:tcPr>
          <w:p w14:paraId="0B2099F1"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4B7309A8" w14:textId="77777777" w:rsidTr="00347BC0">
        <w:tc>
          <w:tcPr>
            <w:tcW w:w="287" w:type="pct"/>
          </w:tcPr>
          <w:p w14:paraId="2E011BDD" w14:textId="77777777" w:rsidR="0025686F" w:rsidRPr="008D5291" w:rsidRDefault="0025686F" w:rsidP="00347BC0">
            <w:pPr>
              <w:spacing w:after="0" w:line="247" w:lineRule="auto"/>
              <w:ind w:left="0" w:firstLine="0"/>
              <w:rPr>
                <w:rFonts w:eastAsiaTheme="minorHAnsi"/>
                <w:color w:val="auto"/>
                <w:sz w:val="24"/>
                <w:szCs w:val="24"/>
              </w:rPr>
            </w:pPr>
          </w:p>
        </w:tc>
        <w:tc>
          <w:tcPr>
            <w:tcW w:w="4046" w:type="pct"/>
          </w:tcPr>
          <w:p w14:paraId="7B96C6AC" w14:textId="77777777" w:rsidR="0025686F" w:rsidRPr="008D5291" w:rsidRDefault="0025686F"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
                <w:bCs/>
                <w:sz w:val="24"/>
                <w:szCs w:val="24"/>
              </w:rPr>
              <w:t xml:space="preserve">Итого по оформлению и информационному сопровождению работы </w:t>
            </w:r>
          </w:p>
        </w:tc>
        <w:tc>
          <w:tcPr>
            <w:tcW w:w="667" w:type="pct"/>
          </w:tcPr>
          <w:p w14:paraId="6250A912"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5079F971" w14:textId="77777777" w:rsidTr="00347BC0">
        <w:tc>
          <w:tcPr>
            <w:tcW w:w="287" w:type="pct"/>
          </w:tcPr>
          <w:p w14:paraId="17463E03" w14:textId="77777777" w:rsidR="0025686F" w:rsidRPr="008D5291" w:rsidRDefault="0025686F" w:rsidP="00347BC0">
            <w:pPr>
              <w:spacing w:after="0" w:line="247" w:lineRule="auto"/>
              <w:ind w:left="0" w:firstLine="0"/>
              <w:rPr>
                <w:rFonts w:eastAsiaTheme="minorHAnsi"/>
                <w:color w:val="auto"/>
                <w:sz w:val="24"/>
                <w:szCs w:val="24"/>
              </w:rPr>
            </w:pPr>
          </w:p>
        </w:tc>
        <w:tc>
          <w:tcPr>
            <w:tcW w:w="4046" w:type="pct"/>
          </w:tcPr>
          <w:p w14:paraId="7CC5B39B" w14:textId="77777777" w:rsidR="0025686F" w:rsidRPr="008D5291" w:rsidRDefault="0025686F" w:rsidP="00347BC0">
            <w:pPr>
              <w:autoSpaceDE w:val="0"/>
              <w:autoSpaceDN w:val="0"/>
              <w:adjustRightInd w:val="0"/>
              <w:spacing w:after="0" w:line="247" w:lineRule="auto"/>
              <w:ind w:left="0" w:firstLine="0"/>
              <w:jc w:val="right"/>
              <w:rPr>
                <w:rFonts w:eastAsiaTheme="minorHAnsi"/>
                <w:b/>
                <w:bCs/>
                <w:sz w:val="24"/>
                <w:szCs w:val="24"/>
              </w:rPr>
            </w:pPr>
            <w:r w:rsidRPr="008D5291">
              <w:rPr>
                <w:rFonts w:eastAsiaTheme="minorHAnsi"/>
                <w:b/>
                <w:bCs/>
                <w:sz w:val="24"/>
                <w:szCs w:val="24"/>
              </w:rPr>
              <w:t>Итого</w:t>
            </w:r>
          </w:p>
        </w:tc>
        <w:tc>
          <w:tcPr>
            <w:tcW w:w="667" w:type="pct"/>
          </w:tcPr>
          <w:p w14:paraId="47883C31" w14:textId="77777777" w:rsidR="0025686F" w:rsidRPr="008D5291" w:rsidRDefault="0025686F" w:rsidP="00347BC0">
            <w:pPr>
              <w:spacing w:after="0" w:line="247" w:lineRule="auto"/>
              <w:ind w:left="0" w:firstLine="0"/>
              <w:rPr>
                <w:rFonts w:eastAsiaTheme="minorHAnsi"/>
                <w:color w:val="auto"/>
                <w:sz w:val="24"/>
                <w:szCs w:val="24"/>
              </w:rPr>
            </w:pPr>
          </w:p>
        </w:tc>
      </w:tr>
    </w:tbl>
    <w:p w14:paraId="7263557D" w14:textId="77777777" w:rsidR="005E295A" w:rsidRPr="008D5291" w:rsidRDefault="005E295A" w:rsidP="00347BC0">
      <w:pPr>
        <w:spacing w:after="0" w:line="247" w:lineRule="auto"/>
        <w:ind w:left="0" w:firstLine="0"/>
        <w:rPr>
          <w:rFonts w:eastAsiaTheme="minorHAnsi"/>
          <w:color w:val="auto"/>
          <w:sz w:val="24"/>
          <w:szCs w:val="24"/>
          <w:lang w:eastAsia="en-US"/>
        </w:rPr>
      </w:pPr>
    </w:p>
    <w:p w14:paraId="67D39CC3" w14:textId="77777777" w:rsidR="0025686F" w:rsidRPr="008D5291" w:rsidRDefault="0025686F"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Дополнительные </w:t>
      </w:r>
      <w:r w:rsidR="00DA1F4D" w:rsidRPr="008D5291">
        <w:rPr>
          <w:rFonts w:eastAsiaTheme="minorHAnsi"/>
          <w:color w:val="auto"/>
          <w:sz w:val="24"/>
          <w:szCs w:val="24"/>
          <w:lang w:eastAsia="en-US"/>
        </w:rPr>
        <w:t>замечания: _</w:t>
      </w:r>
      <w:r w:rsidRPr="008D5291">
        <w:rPr>
          <w:rFonts w:eastAsiaTheme="minorHAnsi"/>
          <w:color w:val="auto"/>
          <w:sz w:val="24"/>
          <w:szCs w:val="24"/>
          <w:lang w:eastAsia="en-US"/>
        </w:rPr>
        <w:t>_____________________________</w:t>
      </w:r>
      <w:r w:rsidR="005E295A" w:rsidRPr="008D5291">
        <w:rPr>
          <w:rFonts w:eastAsiaTheme="minorHAnsi"/>
          <w:color w:val="auto"/>
          <w:sz w:val="24"/>
          <w:szCs w:val="24"/>
          <w:lang w:eastAsia="en-US"/>
        </w:rPr>
        <w:t>_______________________________</w:t>
      </w:r>
      <w:r w:rsidRPr="008D5291">
        <w:rPr>
          <w:rFonts w:eastAsiaTheme="minorHAnsi"/>
          <w:color w:val="auto"/>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w:t>
      </w:r>
      <w:r w:rsidR="005E295A" w:rsidRPr="008D5291">
        <w:rPr>
          <w:rFonts w:eastAsiaTheme="minorHAnsi"/>
          <w:color w:val="auto"/>
          <w:sz w:val="24"/>
          <w:szCs w:val="24"/>
          <w:lang w:eastAsia="en-US"/>
        </w:rPr>
        <w:t xml:space="preserve"> </w:t>
      </w:r>
      <w:r w:rsidRPr="008D5291">
        <w:rPr>
          <w:rFonts w:eastAsiaTheme="minorHAnsi"/>
          <w:color w:val="auto"/>
          <w:sz w:val="24"/>
          <w:szCs w:val="24"/>
          <w:lang w:eastAsia="en-US"/>
        </w:rPr>
        <w:t>____________________________________</w:t>
      </w:r>
    </w:p>
    <w:p w14:paraId="3C31C486" w14:textId="77777777" w:rsidR="0025686F" w:rsidRPr="008D5291" w:rsidRDefault="0025686F"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Итоговая оценка (от 0 до 75 баллов) __________________________________</w:t>
      </w:r>
    </w:p>
    <w:p w14:paraId="5C4D20CB" w14:textId="77777777" w:rsidR="0025686F" w:rsidRPr="008D5291" w:rsidRDefault="0025686F"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Курсовая работа ст. ________________________________________ допускается к защите.</w:t>
      </w:r>
    </w:p>
    <w:p w14:paraId="15EFFCF7" w14:textId="77777777" w:rsidR="0025686F" w:rsidRPr="008D5291" w:rsidRDefault="0025686F"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 xml:space="preserve">                                                                  __________</w:t>
      </w:r>
      <w:r w:rsidR="00DA1F4D" w:rsidRPr="008D5291">
        <w:rPr>
          <w:rFonts w:eastAsiaTheme="minorHAnsi"/>
          <w:color w:val="auto"/>
          <w:sz w:val="24"/>
          <w:szCs w:val="24"/>
          <w:lang w:eastAsia="en-US"/>
        </w:rPr>
        <w:t>_ 20</w:t>
      </w:r>
      <w:r w:rsidRPr="008D5291">
        <w:rPr>
          <w:rFonts w:eastAsiaTheme="minorHAnsi"/>
          <w:color w:val="auto"/>
          <w:sz w:val="24"/>
          <w:szCs w:val="24"/>
          <w:lang w:eastAsia="en-US"/>
        </w:rPr>
        <w:t xml:space="preserve">______г. </w:t>
      </w:r>
    </w:p>
    <w:p w14:paraId="32C854D1" w14:textId="77777777" w:rsidR="0025686F" w:rsidRPr="008D5291" w:rsidRDefault="00DA1F4D" w:rsidP="00347BC0">
      <w:pPr>
        <w:spacing w:after="0" w:line="247" w:lineRule="auto"/>
        <w:ind w:left="0" w:firstLine="0"/>
        <w:rPr>
          <w:rFonts w:eastAsiaTheme="minorHAnsi"/>
          <w:color w:val="auto"/>
          <w:sz w:val="24"/>
          <w:szCs w:val="24"/>
          <w:lang w:eastAsia="en-US"/>
        </w:rPr>
      </w:pPr>
      <w:proofErr w:type="gramStart"/>
      <w:r w:rsidRPr="008D5291">
        <w:rPr>
          <w:rFonts w:eastAsiaTheme="minorHAnsi"/>
          <w:color w:val="auto"/>
          <w:sz w:val="24"/>
          <w:szCs w:val="24"/>
          <w:lang w:eastAsia="en-US"/>
        </w:rPr>
        <w:t xml:space="preserve">Руководитель:  </w:t>
      </w:r>
      <w:r w:rsidR="0025686F" w:rsidRPr="008D5291">
        <w:rPr>
          <w:rFonts w:eastAsiaTheme="minorHAnsi"/>
          <w:color w:val="auto"/>
          <w:sz w:val="24"/>
          <w:szCs w:val="24"/>
          <w:lang w:eastAsia="en-US"/>
        </w:rPr>
        <w:t xml:space="preserve"> </w:t>
      </w:r>
      <w:proofErr w:type="gramEnd"/>
      <w:r w:rsidR="0025686F" w:rsidRPr="008D5291">
        <w:rPr>
          <w:rFonts w:eastAsiaTheme="minorHAnsi"/>
          <w:color w:val="auto"/>
          <w:sz w:val="24"/>
          <w:szCs w:val="24"/>
          <w:lang w:eastAsia="en-US"/>
        </w:rPr>
        <w:t xml:space="preserve">  ____________________ (___________________).</w:t>
      </w:r>
    </w:p>
    <w:p w14:paraId="4A6A9B89" w14:textId="77777777" w:rsidR="003B67FB" w:rsidRPr="008D5291" w:rsidRDefault="003B67FB" w:rsidP="00347BC0">
      <w:pPr>
        <w:spacing w:after="0" w:line="247" w:lineRule="auto"/>
        <w:ind w:left="0" w:firstLine="0"/>
        <w:jc w:val="right"/>
        <w:rPr>
          <w:b/>
          <w:sz w:val="24"/>
          <w:szCs w:val="24"/>
        </w:rPr>
      </w:pPr>
    </w:p>
    <w:p w14:paraId="5235250F" w14:textId="77777777" w:rsidR="009151AD" w:rsidRDefault="009151AD" w:rsidP="00347BC0">
      <w:pPr>
        <w:spacing w:after="0" w:line="247" w:lineRule="auto"/>
        <w:ind w:left="0" w:firstLine="0"/>
        <w:jc w:val="right"/>
        <w:rPr>
          <w:b/>
          <w:sz w:val="24"/>
          <w:szCs w:val="24"/>
        </w:rPr>
      </w:pPr>
    </w:p>
    <w:p w14:paraId="0F5AF5CF" w14:textId="77777777" w:rsidR="009151AD" w:rsidRDefault="009151AD" w:rsidP="00347BC0">
      <w:pPr>
        <w:spacing w:after="0" w:line="247" w:lineRule="auto"/>
        <w:ind w:left="0" w:firstLine="0"/>
        <w:jc w:val="right"/>
        <w:rPr>
          <w:b/>
          <w:sz w:val="24"/>
          <w:szCs w:val="24"/>
        </w:rPr>
      </w:pPr>
    </w:p>
    <w:p w14:paraId="798F7D67" w14:textId="77777777" w:rsidR="009151AD" w:rsidRDefault="009151AD" w:rsidP="00347BC0">
      <w:pPr>
        <w:spacing w:after="0" w:line="247" w:lineRule="auto"/>
        <w:ind w:left="0" w:firstLine="0"/>
        <w:jc w:val="right"/>
        <w:rPr>
          <w:b/>
          <w:sz w:val="24"/>
          <w:szCs w:val="24"/>
        </w:rPr>
      </w:pPr>
    </w:p>
    <w:p w14:paraId="4EB496A7" w14:textId="77777777" w:rsidR="009151AD" w:rsidRDefault="009151AD" w:rsidP="00347BC0">
      <w:pPr>
        <w:spacing w:after="0" w:line="247" w:lineRule="auto"/>
        <w:ind w:left="0" w:firstLine="0"/>
        <w:jc w:val="right"/>
        <w:rPr>
          <w:b/>
          <w:sz w:val="24"/>
          <w:szCs w:val="24"/>
        </w:rPr>
      </w:pPr>
    </w:p>
    <w:p w14:paraId="1F4B972B" w14:textId="77777777" w:rsidR="009151AD" w:rsidRDefault="009151AD" w:rsidP="00347BC0">
      <w:pPr>
        <w:spacing w:after="0" w:line="247" w:lineRule="auto"/>
        <w:ind w:left="0" w:firstLine="0"/>
        <w:jc w:val="right"/>
        <w:rPr>
          <w:b/>
          <w:sz w:val="24"/>
          <w:szCs w:val="24"/>
        </w:rPr>
      </w:pPr>
    </w:p>
    <w:p w14:paraId="556858F3" w14:textId="77777777" w:rsidR="009151AD" w:rsidRDefault="009151AD" w:rsidP="00347BC0">
      <w:pPr>
        <w:spacing w:after="0" w:line="247" w:lineRule="auto"/>
        <w:ind w:left="0" w:firstLine="0"/>
        <w:jc w:val="right"/>
        <w:rPr>
          <w:b/>
          <w:sz w:val="24"/>
          <w:szCs w:val="24"/>
        </w:rPr>
      </w:pPr>
    </w:p>
    <w:p w14:paraId="0C34C9A0" w14:textId="77777777" w:rsidR="009151AD" w:rsidRDefault="009151AD" w:rsidP="00347BC0">
      <w:pPr>
        <w:spacing w:after="0" w:line="247" w:lineRule="auto"/>
        <w:ind w:left="0" w:firstLine="0"/>
        <w:jc w:val="right"/>
        <w:rPr>
          <w:b/>
          <w:sz w:val="24"/>
          <w:szCs w:val="24"/>
        </w:rPr>
      </w:pPr>
    </w:p>
    <w:p w14:paraId="70BEAFCD" w14:textId="77777777" w:rsidR="009151AD" w:rsidRDefault="009151AD" w:rsidP="00347BC0">
      <w:pPr>
        <w:spacing w:after="0" w:line="247" w:lineRule="auto"/>
        <w:ind w:left="0" w:firstLine="0"/>
        <w:jc w:val="right"/>
        <w:rPr>
          <w:b/>
          <w:sz w:val="24"/>
          <w:szCs w:val="24"/>
        </w:rPr>
      </w:pPr>
    </w:p>
    <w:p w14:paraId="52BF1A90" w14:textId="77777777" w:rsidR="009151AD" w:rsidRDefault="009151AD" w:rsidP="00347BC0">
      <w:pPr>
        <w:spacing w:after="0" w:line="247" w:lineRule="auto"/>
        <w:ind w:left="0" w:firstLine="0"/>
        <w:jc w:val="right"/>
        <w:rPr>
          <w:b/>
          <w:sz w:val="24"/>
          <w:szCs w:val="24"/>
        </w:rPr>
      </w:pPr>
    </w:p>
    <w:p w14:paraId="087C1A74" w14:textId="77777777" w:rsidR="009151AD" w:rsidRDefault="009151AD" w:rsidP="00347BC0">
      <w:pPr>
        <w:spacing w:after="0" w:line="247" w:lineRule="auto"/>
        <w:ind w:left="0" w:firstLine="0"/>
        <w:jc w:val="right"/>
        <w:rPr>
          <w:b/>
          <w:sz w:val="24"/>
          <w:szCs w:val="24"/>
        </w:rPr>
      </w:pPr>
    </w:p>
    <w:p w14:paraId="1C005C7E" w14:textId="77777777" w:rsidR="009151AD" w:rsidRDefault="009151AD" w:rsidP="00347BC0">
      <w:pPr>
        <w:spacing w:after="0" w:line="247" w:lineRule="auto"/>
        <w:ind w:left="0" w:firstLine="0"/>
        <w:jc w:val="right"/>
        <w:rPr>
          <w:b/>
          <w:sz w:val="24"/>
          <w:szCs w:val="24"/>
        </w:rPr>
      </w:pPr>
    </w:p>
    <w:p w14:paraId="0DF536FB" w14:textId="77777777" w:rsidR="009151AD" w:rsidRDefault="009151AD" w:rsidP="00347BC0">
      <w:pPr>
        <w:spacing w:after="0" w:line="247" w:lineRule="auto"/>
        <w:ind w:left="0" w:firstLine="0"/>
        <w:jc w:val="right"/>
        <w:rPr>
          <w:b/>
          <w:sz w:val="24"/>
          <w:szCs w:val="24"/>
        </w:rPr>
      </w:pPr>
    </w:p>
    <w:p w14:paraId="3CA9FB74" w14:textId="77777777" w:rsidR="009151AD" w:rsidRDefault="009151AD" w:rsidP="00347BC0">
      <w:pPr>
        <w:spacing w:after="0" w:line="247" w:lineRule="auto"/>
        <w:ind w:left="0" w:firstLine="0"/>
        <w:jc w:val="right"/>
        <w:rPr>
          <w:b/>
          <w:sz w:val="24"/>
          <w:szCs w:val="24"/>
        </w:rPr>
      </w:pPr>
    </w:p>
    <w:p w14:paraId="587DFC4B" w14:textId="77777777" w:rsidR="009151AD" w:rsidRDefault="009151AD" w:rsidP="00347BC0">
      <w:pPr>
        <w:spacing w:after="0" w:line="247" w:lineRule="auto"/>
        <w:ind w:left="0" w:firstLine="0"/>
        <w:jc w:val="right"/>
        <w:rPr>
          <w:b/>
          <w:sz w:val="24"/>
          <w:szCs w:val="24"/>
        </w:rPr>
      </w:pPr>
    </w:p>
    <w:p w14:paraId="07AA3ABF" w14:textId="77777777" w:rsidR="009151AD" w:rsidRDefault="009151AD" w:rsidP="00347BC0">
      <w:pPr>
        <w:spacing w:after="0" w:line="247" w:lineRule="auto"/>
        <w:ind w:left="0" w:firstLine="0"/>
        <w:jc w:val="right"/>
        <w:rPr>
          <w:b/>
          <w:sz w:val="24"/>
          <w:szCs w:val="24"/>
        </w:rPr>
      </w:pPr>
    </w:p>
    <w:p w14:paraId="130FC160" w14:textId="77777777" w:rsidR="009151AD" w:rsidRDefault="009151AD" w:rsidP="00347BC0">
      <w:pPr>
        <w:spacing w:after="0" w:line="247" w:lineRule="auto"/>
        <w:ind w:left="0" w:firstLine="0"/>
        <w:jc w:val="right"/>
        <w:rPr>
          <w:b/>
          <w:sz w:val="24"/>
          <w:szCs w:val="24"/>
        </w:rPr>
      </w:pPr>
    </w:p>
    <w:p w14:paraId="10251FFA" w14:textId="77777777" w:rsidR="009151AD" w:rsidRDefault="009151AD" w:rsidP="00347BC0">
      <w:pPr>
        <w:spacing w:after="0" w:line="247" w:lineRule="auto"/>
        <w:ind w:left="0" w:firstLine="0"/>
        <w:jc w:val="right"/>
        <w:rPr>
          <w:b/>
          <w:sz w:val="24"/>
          <w:szCs w:val="24"/>
        </w:rPr>
      </w:pPr>
    </w:p>
    <w:p w14:paraId="236ADBBC" w14:textId="77777777" w:rsidR="009151AD" w:rsidRDefault="009151AD" w:rsidP="00347BC0">
      <w:pPr>
        <w:spacing w:after="0" w:line="247" w:lineRule="auto"/>
        <w:ind w:left="0" w:firstLine="0"/>
        <w:jc w:val="right"/>
        <w:rPr>
          <w:b/>
          <w:sz w:val="24"/>
          <w:szCs w:val="24"/>
        </w:rPr>
      </w:pPr>
    </w:p>
    <w:p w14:paraId="22A3E8BE" w14:textId="77777777" w:rsidR="009151AD" w:rsidRDefault="009151AD" w:rsidP="00347BC0">
      <w:pPr>
        <w:spacing w:after="0" w:line="247" w:lineRule="auto"/>
        <w:ind w:left="0" w:firstLine="0"/>
        <w:jc w:val="right"/>
        <w:rPr>
          <w:b/>
          <w:sz w:val="24"/>
          <w:szCs w:val="24"/>
        </w:rPr>
      </w:pPr>
    </w:p>
    <w:p w14:paraId="6262667F" w14:textId="77777777" w:rsidR="009151AD" w:rsidRDefault="009151AD" w:rsidP="00347BC0">
      <w:pPr>
        <w:spacing w:after="0" w:line="247" w:lineRule="auto"/>
        <w:ind w:left="0" w:firstLine="0"/>
        <w:jc w:val="right"/>
        <w:rPr>
          <w:b/>
          <w:sz w:val="24"/>
          <w:szCs w:val="24"/>
        </w:rPr>
      </w:pPr>
    </w:p>
    <w:p w14:paraId="3509DE74" w14:textId="77777777" w:rsidR="009151AD" w:rsidRDefault="009151AD" w:rsidP="00347BC0">
      <w:pPr>
        <w:spacing w:after="0" w:line="247" w:lineRule="auto"/>
        <w:ind w:left="0" w:firstLine="0"/>
        <w:jc w:val="right"/>
        <w:rPr>
          <w:b/>
          <w:sz w:val="24"/>
          <w:szCs w:val="24"/>
        </w:rPr>
      </w:pPr>
    </w:p>
    <w:p w14:paraId="7D7EDAED" w14:textId="77777777" w:rsidR="009151AD" w:rsidRDefault="009151AD" w:rsidP="00347BC0">
      <w:pPr>
        <w:spacing w:after="0" w:line="247" w:lineRule="auto"/>
        <w:ind w:left="0" w:firstLine="0"/>
        <w:jc w:val="right"/>
        <w:rPr>
          <w:b/>
          <w:sz w:val="24"/>
          <w:szCs w:val="24"/>
        </w:rPr>
      </w:pPr>
    </w:p>
    <w:p w14:paraId="055FB3C6" w14:textId="77777777" w:rsidR="009151AD" w:rsidRDefault="009151AD" w:rsidP="00347BC0">
      <w:pPr>
        <w:spacing w:after="0" w:line="247" w:lineRule="auto"/>
        <w:ind w:left="0" w:firstLine="0"/>
        <w:jc w:val="right"/>
        <w:rPr>
          <w:b/>
          <w:sz w:val="24"/>
          <w:szCs w:val="24"/>
        </w:rPr>
      </w:pPr>
    </w:p>
    <w:p w14:paraId="3135C653" w14:textId="77777777" w:rsidR="009151AD" w:rsidRDefault="009151AD" w:rsidP="00347BC0">
      <w:pPr>
        <w:spacing w:after="0" w:line="247" w:lineRule="auto"/>
        <w:ind w:left="0" w:firstLine="0"/>
        <w:jc w:val="right"/>
        <w:rPr>
          <w:b/>
          <w:sz w:val="24"/>
          <w:szCs w:val="24"/>
        </w:rPr>
      </w:pPr>
    </w:p>
    <w:p w14:paraId="4149235B" w14:textId="77777777" w:rsidR="009151AD" w:rsidRDefault="009151AD" w:rsidP="00347BC0">
      <w:pPr>
        <w:spacing w:after="0" w:line="247" w:lineRule="auto"/>
        <w:ind w:left="0" w:firstLine="0"/>
        <w:jc w:val="right"/>
        <w:rPr>
          <w:b/>
          <w:sz w:val="24"/>
          <w:szCs w:val="24"/>
        </w:rPr>
      </w:pPr>
    </w:p>
    <w:p w14:paraId="3FDE9736" w14:textId="77777777" w:rsidR="009151AD" w:rsidRDefault="009151AD" w:rsidP="00347BC0">
      <w:pPr>
        <w:spacing w:after="0" w:line="247" w:lineRule="auto"/>
        <w:ind w:left="0" w:firstLine="0"/>
        <w:jc w:val="right"/>
        <w:rPr>
          <w:b/>
          <w:sz w:val="24"/>
          <w:szCs w:val="24"/>
        </w:rPr>
      </w:pPr>
    </w:p>
    <w:p w14:paraId="30890425" w14:textId="77777777" w:rsidR="009151AD" w:rsidRDefault="009151AD" w:rsidP="00347BC0">
      <w:pPr>
        <w:spacing w:after="0" w:line="247" w:lineRule="auto"/>
        <w:ind w:left="0" w:firstLine="0"/>
        <w:jc w:val="right"/>
        <w:rPr>
          <w:b/>
          <w:sz w:val="24"/>
          <w:szCs w:val="24"/>
        </w:rPr>
      </w:pPr>
    </w:p>
    <w:p w14:paraId="68F0CBFC" w14:textId="77777777" w:rsidR="009151AD" w:rsidRDefault="009151AD" w:rsidP="00347BC0">
      <w:pPr>
        <w:spacing w:after="0" w:line="247" w:lineRule="auto"/>
        <w:ind w:left="0" w:firstLine="0"/>
        <w:jc w:val="right"/>
        <w:rPr>
          <w:b/>
          <w:sz w:val="24"/>
          <w:szCs w:val="24"/>
        </w:rPr>
      </w:pPr>
    </w:p>
    <w:p w14:paraId="22DFEF6D" w14:textId="77777777" w:rsidR="009151AD" w:rsidRDefault="009151AD" w:rsidP="00347BC0">
      <w:pPr>
        <w:spacing w:after="0" w:line="247" w:lineRule="auto"/>
        <w:ind w:left="0" w:firstLine="0"/>
        <w:jc w:val="right"/>
        <w:rPr>
          <w:b/>
          <w:sz w:val="24"/>
          <w:szCs w:val="24"/>
        </w:rPr>
      </w:pPr>
    </w:p>
    <w:p w14:paraId="4F78DA0D" w14:textId="77777777" w:rsidR="009151AD" w:rsidRDefault="009151AD" w:rsidP="00347BC0">
      <w:pPr>
        <w:spacing w:after="0" w:line="247" w:lineRule="auto"/>
        <w:ind w:left="0" w:firstLine="0"/>
        <w:jc w:val="right"/>
        <w:rPr>
          <w:b/>
          <w:sz w:val="24"/>
          <w:szCs w:val="24"/>
        </w:rPr>
      </w:pPr>
    </w:p>
    <w:p w14:paraId="64FBFEDD" w14:textId="77777777" w:rsidR="009151AD" w:rsidRDefault="009151AD" w:rsidP="00347BC0">
      <w:pPr>
        <w:spacing w:after="0" w:line="247" w:lineRule="auto"/>
        <w:ind w:left="0" w:firstLine="0"/>
        <w:jc w:val="right"/>
        <w:rPr>
          <w:b/>
          <w:sz w:val="24"/>
          <w:szCs w:val="24"/>
        </w:rPr>
      </w:pPr>
    </w:p>
    <w:p w14:paraId="27D1F6CF" w14:textId="77777777" w:rsidR="009151AD" w:rsidRDefault="009151AD" w:rsidP="00347BC0">
      <w:pPr>
        <w:spacing w:after="0" w:line="247" w:lineRule="auto"/>
        <w:ind w:left="0" w:firstLine="0"/>
        <w:jc w:val="right"/>
        <w:rPr>
          <w:b/>
          <w:sz w:val="24"/>
          <w:szCs w:val="24"/>
        </w:rPr>
      </w:pPr>
    </w:p>
    <w:p w14:paraId="76DDA6CA" w14:textId="326D57E7" w:rsidR="00FF0F2D" w:rsidRPr="008D5291" w:rsidRDefault="00612608" w:rsidP="00347BC0">
      <w:pPr>
        <w:spacing w:after="0" w:line="247" w:lineRule="auto"/>
        <w:ind w:left="0" w:firstLine="0"/>
        <w:jc w:val="right"/>
        <w:rPr>
          <w:sz w:val="24"/>
          <w:szCs w:val="24"/>
        </w:rPr>
      </w:pPr>
      <w:r w:rsidRPr="008D5291">
        <w:rPr>
          <w:b/>
          <w:sz w:val="24"/>
          <w:szCs w:val="24"/>
        </w:rPr>
        <w:t xml:space="preserve">Приложение </w:t>
      </w:r>
      <w:r w:rsidR="003B67FB" w:rsidRPr="008D5291">
        <w:rPr>
          <w:b/>
          <w:sz w:val="24"/>
          <w:szCs w:val="24"/>
        </w:rPr>
        <w:t>№</w:t>
      </w:r>
      <w:r w:rsidRPr="008D5291">
        <w:rPr>
          <w:b/>
          <w:sz w:val="24"/>
          <w:szCs w:val="24"/>
        </w:rPr>
        <w:t>3</w:t>
      </w:r>
    </w:p>
    <w:p w14:paraId="30549349" w14:textId="77777777" w:rsidR="00FF0F2D" w:rsidRPr="008D5291" w:rsidRDefault="00264351" w:rsidP="00347BC0">
      <w:pPr>
        <w:spacing w:after="0" w:line="247" w:lineRule="auto"/>
        <w:ind w:left="0" w:firstLine="0"/>
        <w:jc w:val="center"/>
        <w:rPr>
          <w:sz w:val="24"/>
          <w:szCs w:val="24"/>
        </w:rPr>
      </w:pPr>
      <w:r w:rsidRPr="008D5291">
        <w:rPr>
          <w:b/>
          <w:sz w:val="24"/>
          <w:szCs w:val="24"/>
        </w:rPr>
        <w:t xml:space="preserve">Образец оформления титульного листа </w:t>
      </w:r>
    </w:p>
    <w:p w14:paraId="37A333C2" w14:textId="77777777" w:rsidR="00FF0F2D" w:rsidRPr="008D5291" w:rsidRDefault="00264351" w:rsidP="00347BC0">
      <w:pPr>
        <w:spacing w:after="0" w:line="247" w:lineRule="auto"/>
        <w:ind w:left="0" w:firstLine="0"/>
        <w:jc w:val="center"/>
        <w:rPr>
          <w:sz w:val="24"/>
          <w:szCs w:val="24"/>
        </w:rPr>
      </w:pPr>
      <w:r w:rsidRPr="008D5291">
        <w:rPr>
          <w:b/>
          <w:sz w:val="24"/>
          <w:szCs w:val="24"/>
        </w:rPr>
        <w:t xml:space="preserve"> </w:t>
      </w:r>
    </w:p>
    <w:p w14:paraId="0B0563F5" w14:textId="77777777" w:rsidR="00612608" w:rsidRPr="008D5291" w:rsidRDefault="00264351" w:rsidP="00347BC0">
      <w:pPr>
        <w:spacing w:after="0" w:line="247" w:lineRule="auto"/>
        <w:ind w:left="0" w:firstLine="0"/>
        <w:jc w:val="center"/>
        <w:rPr>
          <w:sz w:val="24"/>
          <w:szCs w:val="24"/>
        </w:rPr>
      </w:pPr>
      <w:r w:rsidRPr="008D5291">
        <w:rPr>
          <w:b/>
          <w:sz w:val="24"/>
          <w:szCs w:val="24"/>
        </w:rPr>
        <w:t xml:space="preserve"> </w:t>
      </w:r>
    </w:p>
    <w:p w14:paraId="68D8769B" w14:textId="77777777" w:rsidR="00612608" w:rsidRPr="008D5291" w:rsidRDefault="00612608" w:rsidP="00347BC0">
      <w:pPr>
        <w:spacing w:after="0" w:line="247" w:lineRule="auto"/>
        <w:ind w:left="0" w:firstLine="0"/>
        <w:contextualSpacing/>
        <w:jc w:val="center"/>
        <w:rPr>
          <w:b/>
          <w:color w:val="auto"/>
          <w:sz w:val="24"/>
          <w:szCs w:val="24"/>
        </w:rPr>
      </w:pPr>
      <w:r w:rsidRPr="008D5291">
        <w:rPr>
          <w:b/>
          <w:color w:val="auto"/>
          <w:sz w:val="24"/>
          <w:szCs w:val="24"/>
        </w:rPr>
        <w:t>Министерство просвещения Российской Федерации</w:t>
      </w:r>
    </w:p>
    <w:p w14:paraId="534B18E2" w14:textId="77777777" w:rsidR="00612608" w:rsidRPr="008D5291" w:rsidRDefault="00612608" w:rsidP="00347BC0">
      <w:pPr>
        <w:spacing w:after="0" w:line="247" w:lineRule="auto"/>
        <w:ind w:left="0" w:firstLine="0"/>
        <w:contextualSpacing/>
        <w:jc w:val="center"/>
        <w:rPr>
          <w:b/>
          <w:color w:val="auto"/>
          <w:sz w:val="24"/>
          <w:szCs w:val="24"/>
        </w:rPr>
      </w:pPr>
      <w:r w:rsidRPr="008D5291">
        <w:rPr>
          <w:b/>
          <w:color w:val="auto"/>
          <w:sz w:val="24"/>
          <w:szCs w:val="24"/>
        </w:rPr>
        <w:t xml:space="preserve">Федеральное государственное бюджетное образовательное учреждение высшего образования «Чеченский государственный </w:t>
      </w:r>
    </w:p>
    <w:p w14:paraId="03068A9E" w14:textId="77777777" w:rsidR="00612608" w:rsidRPr="008D5291" w:rsidRDefault="00612608" w:rsidP="00347BC0">
      <w:pPr>
        <w:spacing w:after="0" w:line="247" w:lineRule="auto"/>
        <w:ind w:left="0" w:firstLine="0"/>
        <w:contextualSpacing/>
        <w:jc w:val="center"/>
        <w:rPr>
          <w:b/>
          <w:color w:val="auto"/>
          <w:sz w:val="24"/>
          <w:szCs w:val="24"/>
        </w:rPr>
      </w:pPr>
      <w:r w:rsidRPr="008D5291">
        <w:rPr>
          <w:b/>
          <w:color w:val="auto"/>
          <w:sz w:val="24"/>
          <w:szCs w:val="24"/>
        </w:rPr>
        <w:t>педагогический университет»</w:t>
      </w:r>
    </w:p>
    <w:p w14:paraId="2D00942F" w14:textId="77777777" w:rsidR="00612608" w:rsidRPr="008D5291" w:rsidRDefault="00612608" w:rsidP="00347BC0">
      <w:pPr>
        <w:tabs>
          <w:tab w:val="left" w:pos="2205"/>
        </w:tabs>
        <w:spacing w:after="0" w:line="247" w:lineRule="auto"/>
        <w:ind w:left="0" w:firstLine="0"/>
        <w:contextualSpacing/>
        <w:jc w:val="left"/>
        <w:rPr>
          <w:b/>
          <w:color w:val="auto"/>
          <w:sz w:val="24"/>
          <w:szCs w:val="24"/>
        </w:rPr>
      </w:pPr>
      <w:r w:rsidRPr="008D5291">
        <w:rPr>
          <w:b/>
          <w:color w:val="auto"/>
          <w:sz w:val="24"/>
          <w:szCs w:val="24"/>
        </w:rPr>
        <w:tab/>
      </w:r>
    </w:p>
    <w:p w14:paraId="0A419F2E" w14:textId="77777777" w:rsidR="00612608" w:rsidRPr="008D5291" w:rsidRDefault="00612608" w:rsidP="00347BC0">
      <w:pPr>
        <w:spacing w:after="0" w:line="247" w:lineRule="auto"/>
        <w:ind w:left="0" w:firstLine="0"/>
        <w:contextualSpacing/>
        <w:jc w:val="center"/>
        <w:rPr>
          <w:rFonts w:asciiTheme="minorHAnsi" w:eastAsiaTheme="minorHAnsi" w:hAnsiTheme="minorHAnsi" w:cstheme="minorBidi"/>
          <w:color w:val="auto"/>
          <w:sz w:val="24"/>
          <w:szCs w:val="24"/>
          <w:lang w:eastAsia="en-US"/>
        </w:rPr>
      </w:pPr>
      <w:r w:rsidRPr="008D5291">
        <w:rPr>
          <w:color w:val="auto"/>
          <w:sz w:val="24"/>
          <w:szCs w:val="24"/>
        </w:rPr>
        <w:t>______________________________________</w:t>
      </w:r>
    </w:p>
    <w:p w14:paraId="12845280" w14:textId="77777777" w:rsidR="00612608" w:rsidRPr="008D5291" w:rsidRDefault="00612608" w:rsidP="00347BC0">
      <w:pPr>
        <w:spacing w:after="0" w:line="247" w:lineRule="auto"/>
        <w:ind w:left="0" w:firstLine="0"/>
        <w:contextualSpacing/>
        <w:jc w:val="center"/>
        <w:rPr>
          <w:color w:val="auto"/>
          <w:sz w:val="24"/>
          <w:szCs w:val="24"/>
          <w:vertAlign w:val="subscript"/>
        </w:rPr>
      </w:pPr>
      <w:r w:rsidRPr="008D5291">
        <w:rPr>
          <w:color w:val="auto"/>
          <w:sz w:val="24"/>
          <w:szCs w:val="24"/>
          <w:vertAlign w:val="subscript"/>
        </w:rPr>
        <w:t>(факультет/институт)</w:t>
      </w:r>
    </w:p>
    <w:p w14:paraId="795DA11C" w14:textId="77777777" w:rsidR="00612608" w:rsidRPr="008D5291" w:rsidRDefault="00612608" w:rsidP="00347BC0">
      <w:pPr>
        <w:spacing w:after="0" w:line="247" w:lineRule="auto"/>
        <w:ind w:left="0" w:firstLine="0"/>
        <w:contextualSpacing/>
        <w:jc w:val="center"/>
        <w:rPr>
          <w:rFonts w:asciiTheme="minorHAnsi" w:eastAsiaTheme="minorHAnsi" w:hAnsiTheme="minorHAnsi" w:cstheme="minorBidi"/>
          <w:color w:val="auto"/>
          <w:sz w:val="24"/>
          <w:szCs w:val="24"/>
          <w:lang w:eastAsia="en-US"/>
        </w:rPr>
      </w:pPr>
      <w:r w:rsidRPr="008D5291">
        <w:rPr>
          <w:color w:val="auto"/>
          <w:sz w:val="24"/>
          <w:szCs w:val="24"/>
        </w:rPr>
        <w:t>______________________________________</w:t>
      </w:r>
    </w:p>
    <w:p w14:paraId="17FA9A3F" w14:textId="77777777" w:rsidR="00612608" w:rsidRPr="008D5291" w:rsidRDefault="00612608" w:rsidP="00347BC0">
      <w:pPr>
        <w:spacing w:after="0" w:line="247" w:lineRule="auto"/>
        <w:ind w:left="0" w:firstLine="0"/>
        <w:contextualSpacing/>
        <w:jc w:val="center"/>
        <w:rPr>
          <w:color w:val="auto"/>
          <w:sz w:val="24"/>
          <w:szCs w:val="24"/>
          <w:vertAlign w:val="subscript"/>
        </w:rPr>
      </w:pPr>
      <w:r w:rsidRPr="008D5291">
        <w:rPr>
          <w:color w:val="auto"/>
          <w:sz w:val="24"/>
          <w:szCs w:val="24"/>
          <w:vertAlign w:val="subscript"/>
        </w:rPr>
        <w:t>(кафедры)</w:t>
      </w:r>
    </w:p>
    <w:p w14:paraId="03FC2C18" w14:textId="77777777" w:rsidR="00612608" w:rsidRPr="008D5291" w:rsidRDefault="00612608" w:rsidP="00347BC0">
      <w:pPr>
        <w:spacing w:after="0" w:line="247" w:lineRule="auto"/>
        <w:ind w:left="0" w:firstLine="0"/>
        <w:contextualSpacing/>
        <w:jc w:val="center"/>
        <w:rPr>
          <w:b/>
          <w:color w:val="auto"/>
          <w:sz w:val="24"/>
          <w:szCs w:val="24"/>
          <w:vertAlign w:val="subscript"/>
        </w:rPr>
      </w:pPr>
      <w:r w:rsidRPr="008D5291">
        <w:rPr>
          <w:b/>
          <w:color w:val="auto"/>
          <w:sz w:val="24"/>
          <w:szCs w:val="24"/>
          <w:vertAlign w:val="subscript"/>
        </w:rPr>
        <w:t>КУРСОВАЯ РАБОТА</w:t>
      </w:r>
    </w:p>
    <w:p w14:paraId="7C3459F3" w14:textId="77777777" w:rsidR="00612608" w:rsidRPr="008D5291" w:rsidRDefault="00612608" w:rsidP="00347BC0">
      <w:pPr>
        <w:tabs>
          <w:tab w:val="left" w:pos="4962"/>
        </w:tabs>
        <w:spacing w:after="0" w:line="247" w:lineRule="auto"/>
        <w:ind w:left="0" w:firstLine="0"/>
        <w:jc w:val="left"/>
        <w:rPr>
          <w:color w:val="auto"/>
          <w:sz w:val="24"/>
          <w:szCs w:val="24"/>
        </w:rPr>
      </w:pPr>
    </w:p>
    <w:p w14:paraId="7F6BB92F" w14:textId="77777777" w:rsidR="00612608" w:rsidRPr="008D5291" w:rsidRDefault="00612608" w:rsidP="00347BC0">
      <w:pPr>
        <w:tabs>
          <w:tab w:val="left" w:pos="4962"/>
          <w:tab w:val="left" w:pos="5245"/>
        </w:tabs>
        <w:spacing w:after="0" w:line="247" w:lineRule="auto"/>
        <w:ind w:left="0" w:firstLine="0"/>
        <w:jc w:val="left"/>
        <w:rPr>
          <w:color w:val="auto"/>
          <w:sz w:val="24"/>
          <w:szCs w:val="24"/>
        </w:rPr>
      </w:pPr>
    </w:p>
    <w:p w14:paraId="62AC2E4B" w14:textId="77777777" w:rsidR="00612608" w:rsidRPr="008D5291" w:rsidRDefault="00612608" w:rsidP="00347BC0">
      <w:pPr>
        <w:tabs>
          <w:tab w:val="left" w:pos="4962"/>
          <w:tab w:val="left" w:pos="5245"/>
        </w:tabs>
        <w:spacing w:after="0" w:line="247" w:lineRule="auto"/>
        <w:ind w:left="0" w:firstLine="0"/>
        <w:jc w:val="left"/>
        <w:rPr>
          <w:color w:val="auto"/>
          <w:sz w:val="24"/>
          <w:szCs w:val="24"/>
        </w:rPr>
      </w:pPr>
      <w:r w:rsidRPr="008D5291">
        <w:rPr>
          <w:color w:val="auto"/>
          <w:sz w:val="24"/>
          <w:szCs w:val="24"/>
        </w:rPr>
        <w:tab/>
        <w:t xml:space="preserve"> По дисциплине: _________________________________________________</w:t>
      </w:r>
    </w:p>
    <w:p w14:paraId="0278D495" w14:textId="77777777" w:rsidR="00612608" w:rsidRPr="008D5291" w:rsidRDefault="00612608" w:rsidP="00347BC0">
      <w:pPr>
        <w:tabs>
          <w:tab w:val="left" w:pos="4962"/>
          <w:tab w:val="left" w:pos="5245"/>
        </w:tabs>
        <w:spacing w:after="0" w:line="247" w:lineRule="auto"/>
        <w:ind w:left="0" w:firstLine="0"/>
        <w:jc w:val="left"/>
        <w:rPr>
          <w:color w:val="auto"/>
          <w:sz w:val="24"/>
          <w:szCs w:val="24"/>
        </w:rPr>
      </w:pPr>
    </w:p>
    <w:p w14:paraId="708009BB" w14:textId="77777777" w:rsidR="00612608" w:rsidRPr="008D5291" w:rsidRDefault="00612608"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 xml:space="preserve">На </w:t>
      </w:r>
      <w:proofErr w:type="gramStart"/>
      <w:r w:rsidRPr="008D5291">
        <w:rPr>
          <w:rFonts w:eastAsiaTheme="minorHAnsi"/>
          <w:color w:val="auto"/>
          <w:sz w:val="24"/>
          <w:szCs w:val="24"/>
          <w:lang w:eastAsia="en-US"/>
        </w:rPr>
        <w:t>тему:_</w:t>
      </w:r>
      <w:proofErr w:type="gramEnd"/>
      <w:r w:rsidRPr="008D5291">
        <w:rPr>
          <w:rFonts w:eastAsiaTheme="minorHAnsi"/>
          <w:color w:val="auto"/>
          <w:sz w:val="24"/>
          <w:szCs w:val="24"/>
          <w:lang w:eastAsia="en-US"/>
        </w:rPr>
        <w:t>______________________________________________________</w:t>
      </w:r>
    </w:p>
    <w:p w14:paraId="7B022E36" w14:textId="77777777" w:rsidR="00612608" w:rsidRPr="008D5291" w:rsidRDefault="00612608" w:rsidP="00347BC0">
      <w:pPr>
        <w:spacing w:after="0" w:line="247" w:lineRule="auto"/>
        <w:ind w:left="0" w:firstLine="0"/>
        <w:contextualSpacing/>
        <w:rPr>
          <w:rFonts w:eastAsiaTheme="minorHAnsi"/>
          <w:color w:val="auto"/>
          <w:sz w:val="24"/>
          <w:szCs w:val="24"/>
          <w:lang w:eastAsia="en-US"/>
        </w:rPr>
      </w:pPr>
    </w:p>
    <w:p w14:paraId="1DB3D850" w14:textId="77777777" w:rsidR="00612608" w:rsidRPr="008D5291" w:rsidRDefault="00612608" w:rsidP="00347BC0">
      <w:pPr>
        <w:spacing w:after="0" w:line="247" w:lineRule="auto"/>
        <w:ind w:left="0" w:firstLine="0"/>
        <w:contextualSpacing/>
        <w:rPr>
          <w:rFonts w:eastAsiaTheme="minorHAnsi"/>
          <w:color w:val="auto"/>
          <w:sz w:val="24"/>
          <w:szCs w:val="24"/>
          <w:lang w:eastAsia="en-US"/>
        </w:rPr>
      </w:pPr>
    </w:p>
    <w:tbl>
      <w:tblPr>
        <w:tblStyle w:val="a4"/>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834"/>
      </w:tblGrid>
      <w:tr w:rsidR="00612608" w:rsidRPr="008D5291" w14:paraId="5F27F952" w14:textId="77777777" w:rsidTr="00206460">
        <w:trPr>
          <w:gridBefore w:val="1"/>
          <w:wBefore w:w="1276" w:type="dxa"/>
        </w:trPr>
        <w:tc>
          <w:tcPr>
            <w:tcW w:w="6627" w:type="dxa"/>
          </w:tcPr>
          <w:p w14:paraId="177E30EF" w14:textId="77777777" w:rsidR="00612608" w:rsidRPr="008D5291" w:rsidRDefault="00612608" w:rsidP="00347BC0">
            <w:pPr>
              <w:spacing w:after="0" w:line="247" w:lineRule="auto"/>
              <w:ind w:left="0" w:firstLine="0"/>
              <w:contextualSpacing/>
              <w:jc w:val="left"/>
              <w:rPr>
                <w:rFonts w:eastAsiaTheme="minorHAnsi"/>
                <w:color w:val="auto"/>
                <w:sz w:val="24"/>
                <w:szCs w:val="24"/>
              </w:rPr>
            </w:pPr>
            <w:r w:rsidRPr="008D5291">
              <w:rPr>
                <w:rFonts w:eastAsiaTheme="minorHAnsi"/>
                <w:color w:val="auto"/>
                <w:sz w:val="24"/>
                <w:szCs w:val="24"/>
              </w:rPr>
              <w:t>Выполнена студентом(кой) ___</w:t>
            </w:r>
            <w:proofErr w:type="spellStart"/>
            <w:r w:rsidRPr="008D5291">
              <w:rPr>
                <w:rFonts w:eastAsiaTheme="minorHAnsi"/>
                <w:color w:val="auto"/>
                <w:sz w:val="24"/>
                <w:szCs w:val="24"/>
              </w:rPr>
              <w:t>курса_____группы</w:t>
            </w:r>
            <w:proofErr w:type="spellEnd"/>
          </w:p>
        </w:tc>
      </w:tr>
      <w:tr w:rsidR="00612608" w:rsidRPr="008D5291" w14:paraId="2E70ED02" w14:textId="77777777" w:rsidTr="00206460">
        <w:trPr>
          <w:gridBefore w:val="1"/>
          <w:wBefore w:w="1276" w:type="dxa"/>
        </w:trPr>
        <w:tc>
          <w:tcPr>
            <w:tcW w:w="6627" w:type="dxa"/>
          </w:tcPr>
          <w:p w14:paraId="1B9496FB" w14:textId="77777777" w:rsidR="00612608" w:rsidRPr="008D5291" w:rsidRDefault="00612608" w:rsidP="00347BC0">
            <w:pPr>
              <w:spacing w:after="0" w:line="247" w:lineRule="auto"/>
              <w:ind w:left="0" w:firstLine="0"/>
              <w:contextualSpacing/>
              <w:rPr>
                <w:rFonts w:eastAsiaTheme="minorHAnsi"/>
                <w:color w:val="auto"/>
                <w:sz w:val="24"/>
                <w:szCs w:val="24"/>
              </w:rPr>
            </w:pPr>
            <w:r w:rsidRPr="008D5291">
              <w:rPr>
                <w:rFonts w:eastAsiaTheme="minorHAnsi"/>
                <w:color w:val="auto"/>
                <w:sz w:val="24"/>
                <w:szCs w:val="24"/>
              </w:rPr>
              <w:t>___________________________формы обучения</w:t>
            </w:r>
          </w:p>
        </w:tc>
      </w:tr>
      <w:tr w:rsidR="00612608" w:rsidRPr="008D5291" w14:paraId="1D353C93" w14:textId="77777777" w:rsidTr="00206460">
        <w:trPr>
          <w:gridBefore w:val="1"/>
          <w:wBefore w:w="1276" w:type="dxa"/>
        </w:trPr>
        <w:tc>
          <w:tcPr>
            <w:tcW w:w="6627" w:type="dxa"/>
          </w:tcPr>
          <w:p w14:paraId="3D4126B1" w14:textId="7A6D996B" w:rsidR="00612608" w:rsidRPr="008D5291" w:rsidRDefault="00612608" w:rsidP="00347BC0">
            <w:pPr>
              <w:spacing w:after="0" w:line="247" w:lineRule="auto"/>
              <w:ind w:left="0" w:firstLine="0"/>
              <w:contextualSpacing/>
              <w:jc w:val="left"/>
              <w:rPr>
                <w:rFonts w:eastAsiaTheme="minorHAnsi"/>
                <w:color w:val="auto"/>
                <w:sz w:val="24"/>
                <w:szCs w:val="24"/>
              </w:rPr>
            </w:pPr>
            <w:r w:rsidRPr="008D5291">
              <w:rPr>
                <w:rFonts w:eastAsiaTheme="minorHAnsi"/>
                <w:color w:val="auto"/>
                <w:sz w:val="24"/>
                <w:szCs w:val="24"/>
              </w:rPr>
              <w:t>Профиль________________________________</w:t>
            </w:r>
          </w:p>
          <w:p w14:paraId="07761A4A" w14:textId="77777777" w:rsidR="00612608" w:rsidRPr="008D5291" w:rsidRDefault="00612608" w:rsidP="00347BC0">
            <w:pPr>
              <w:spacing w:after="0" w:line="247" w:lineRule="auto"/>
              <w:ind w:left="0" w:firstLine="0"/>
              <w:rPr>
                <w:noProof/>
                <w:color w:val="auto"/>
                <w:sz w:val="24"/>
                <w:szCs w:val="24"/>
              </w:rPr>
            </w:pPr>
          </w:p>
          <w:p w14:paraId="58DB2F05" w14:textId="59A3A231" w:rsidR="00612608" w:rsidRPr="008D5291" w:rsidRDefault="00612608" w:rsidP="00347BC0">
            <w:pPr>
              <w:spacing w:after="0" w:line="247" w:lineRule="auto"/>
              <w:ind w:left="0" w:firstLine="0"/>
              <w:rPr>
                <w:noProof/>
                <w:color w:val="auto"/>
                <w:sz w:val="24"/>
                <w:szCs w:val="24"/>
              </w:rPr>
            </w:pPr>
            <w:r w:rsidRPr="008D5291">
              <w:rPr>
                <w:noProof/>
                <w:color w:val="auto"/>
                <w:sz w:val="24"/>
                <w:szCs w:val="24"/>
              </w:rPr>
              <w:t>_____________________________</w:t>
            </w:r>
          </w:p>
          <w:p w14:paraId="6BA7BE1D" w14:textId="77777777" w:rsidR="00612608" w:rsidRPr="008D5291" w:rsidRDefault="00612608" w:rsidP="00347BC0">
            <w:pPr>
              <w:spacing w:after="0" w:line="247" w:lineRule="auto"/>
              <w:ind w:left="0" w:firstLine="0"/>
              <w:rPr>
                <w:noProof/>
                <w:color w:val="auto"/>
                <w:sz w:val="24"/>
                <w:szCs w:val="24"/>
              </w:rPr>
            </w:pPr>
            <w:r w:rsidRPr="008D5291">
              <w:rPr>
                <w:noProof/>
                <w:color w:val="auto"/>
                <w:sz w:val="24"/>
                <w:szCs w:val="24"/>
              </w:rPr>
              <w:t xml:space="preserve">              Подпись                                                                 ФИО студента</w:t>
            </w:r>
          </w:p>
        </w:tc>
      </w:tr>
      <w:tr w:rsidR="00612608" w:rsidRPr="008D5291" w14:paraId="1A5A4AB9" w14:textId="77777777" w:rsidTr="00206460">
        <w:trPr>
          <w:gridBefore w:val="1"/>
          <w:wBefore w:w="1276" w:type="dxa"/>
        </w:trPr>
        <w:tc>
          <w:tcPr>
            <w:tcW w:w="6627" w:type="dxa"/>
          </w:tcPr>
          <w:p w14:paraId="1E618562" w14:textId="2979390E" w:rsidR="00612608" w:rsidRPr="008D5291" w:rsidRDefault="00612608" w:rsidP="00347BC0">
            <w:pPr>
              <w:spacing w:after="0" w:line="247" w:lineRule="auto"/>
              <w:ind w:left="0" w:firstLine="0"/>
              <w:contextualSpacing/>
              <w:jc w:val="left"/>
              <w:rPr>
                <w:rFonts w:eastAsiaTheme="minorHAnsi"/>
                <w:color w:val="auto"/>
                <w:sz w:val="24"/>
                <w:szCs w:val="24"/>
              </w:rPr>
            </w:pPr>
            <w:r w:rsidRPr="008D5291">
              <w:rPr>
                <w:rFonts w:eastAsiaTheme="minorHAnsi"/>
                <w:color w:val="auto"/>
                <w:sz w:val="24"/>
                <w:szCs w:val="24"/>
              </w:rPr>
              <w:t>Руководитель____________________________</w:t>
            </w:r>
          </w:p>
          <w:p w14:paraId="1E46BA00" w14:textId="77777777" w:rsidR="00612608" w:rsidRPr="008D5291" w:rsidRDefault="00612608" w:rsidP="00347BC0">
            <w:pPr>
              <w:spacing w:after="0" w:line="247" w:lineRule="auto"/>
              <w:ind w:left="0" w:firstLine="0"/>
              <w:contextualSpacing/>
              <w:jc w:val="left"/>
              <w:rPr>
                <w:rFonts w:eastAsiaTheme="minorHAnsi"/>
                <w:color w:val="auto"/>
                <w:sz w:val="24"/>
                <w:szCs w:val="24"/>
              </w:rPr>
            </w:pPr>
            <w:r w:rsidRPr="008D5291">
              <w:rPr>
                <w:rFonts w:eastAsiaTheme="minorHAnsi"/>
                <w:color w:val="auto"/>
                <w:sz w:val="24"/>
                <w:szCs w:val="24"/>
              </w:rPr>
              <w:t xml:space="preserve">                                                                                     (Ученая степень и звание)</w:t>
            </w:r>
          </w:p>
        </w:tc>
      </w:tr>
      <w:tr w:rsidR="00612608" w:rsidRPr="008D5291" w14:paraId="42A3D52D" w14:textId="77777777" w:rsidTr="00206460">
        <w:trPr>
          <w:gridBefore w:val="1"/>
          <w:wBefore w:w="1276" w:type="dxa"/>
        </w:trPr>
        <w:tc>
          <w:tcPr>
            <w:tcW w:w="6627" w:type="dxa"/>
          </w:tcPr>
          <w:p w14:paraId="14F161F1" w14:textId="77777777" w:rsidR="00612608" w:rsidRPr="008D5291" w:rsidRDefault="00612608" w:rsidP="00347BC0">
            <w:pPr>
              <w:spacing w:after="0" w:line="247" w:lineRule="auto"/>
              <w:ind w:left="0" w:firstLine="0"/>
              <w:rPr>
                <w:noProof/>
                <w:color w:val="auto"/>
                <w:sz w:val="24"/>
                <w:szCs w:val="24"/>
              </w:rPr>
            </w:pPr>
            <w:r w:rsidRPr="008D5291">
              <w:rPr>
                <w:noProof/>
                <w:color w:val="auto"/>
                <w:sz w:val="24"/>
                <w:szCs w:val="24"/>
              </w:rPr>
              <w:t>___________          ___________________________</w:t>
            </w:r>
          </w:p>
          <w:p w14:paraId="0B472003" w14:textId="77777777" w:rsidR="00612608" w:rsidRPr="008D5291" w:rsidRDefault="00612608" w:rsidP="00347BC0">
            <w:pPr>
              <w:spacing w:after="0" w:line="247" w:lineRule="auto"/>
              <w:ind w:left="0" w:firstLine="0"/>
              <w:rPr>
                <w:noProof/>
                <w:color w:val="auto"/>
                <w:sz w:val="24"/>
                <w:szCs w:val="24"/>
              </w:rPr>
            </w:pPr>
            <w:r w:rsidRPr="008D5291">
              <w:rPr>
                <w:noProof/>
                <w:color w:val="auto"/>
                <w:sz w:val="24"/>
                <w:szCs w:val="24"/>
              </w:rPr>
              <w:t xml:space="preserve">              подпись                                     ФИО руководителя</w:t>
            </w:r>
          </w:p>
        </w:tc>
      </w:tr>
      <w:tr w:rsidR="00612608" w:rsidRPr="008D5291" w14:paraId="0CD62A67" w14:textId="77777777" w:rsidTr="00206460">
        <w:tc>
          <w:tcPr>
            <w:tcW w:w="7903" w:type="dxa"/>
            <w:gridSpan w:val="2"/>
          </w:tcPr>
          <w:p w14:paraId="22360122" w14:textId="77777777" w:rsidR="00612608" w:rsidRPr="008D5291" w:rsidRDefault="00612608" w:rsidP="00347BC0">
            <w:pPr>
              <w:spacing w:after="0" w:line="247" w:lineRule="auto"/>
              <w:ind w:left="0" w:firstLine="0"/>
              <w:contextualSpacing/>
              <w:jc w:val="left"/>
              <w:rPr>
                <w:rFonts w:eastAsiaTheme="minorHAnsi"/>
                <w:b/>
                <w:i/>
                <w:color w:val="auto"/>
                <w:sz w:val="24"/>
                <w:szCs w:val="24"/>
                <w:vertAlign w:val="subscript"/>
              </w:rPr>
            </w:pPr>
            <w:r w:rsidRPr="008D5291">
              <w:rPr>
                <w:rFonts w:eastAsiaTheme="minorHAnsi"/>
                <w:color w:val="auto"/>
                <w:sz w:val="24"/>
                <w:szCs w:val="24"/>
              </w:rPr>
              <w:t>Работа защищена «___» _________202__г.  протокол №______</w:t>
            </w:r>
          </w:p>
        </w:tc>
      </w:tr>
      <w:tr w:rsidR="00612608" w:rsidRPr="008D5291" w14:paraId="42403C00" w14:textId="77777777" w:rsidTr="00206460">
        <w:trPr>
          <w:gridBefore w:val="1"/>
          <w:wBefore w:w="1276" w:type="dxa"/>
          <w:trHeight w:val="972"/>
        </w:trPr>
        <w:tc>
          <w:tcPr>
            <w:tcW w:w="6627" w:type="dxa"/>
          </w:tcPr>
          <w:p w14:paraId="0F257BFA" w14:textId="77777777" w:rsidR="00612608" w:rsidRPr="008D5291" w:rsidRDefault="00612608" w:rsidP="00347BC0">
            <w:pPr>
              <w:spacing w:after="0" w:line="247" w:lineRule="auto"/>
              <w:ind w:left="0" w:firstLine="0"/>
              <w:contextualSpacing/>
              <w:jc w:val="left"/>
              <w:rPr>
                <w:rFonts w:eastAsiaTheme="minorHAnsi"/>
                <w:color w:val="auto"/>
                <w:sz w:val="24"/>
                <w:szCs w:val="24"/>
              </w:rPr>
            </w:pPr>
          </w:p>
          <w:p w14:paraId="2C11CF08" w14:textId="77777777" w:rsidR="00612608" w:rsidRPr="008D5291" w:rsidRDefault="00612608" w:rsidP="00347BC0">
            <w:pPr>
              <w:spacing w:after="0" w:line="247" w:lineRule="auto"/>
              <w:ind w:left="0" w:firstLine="0"/>
              <w:contextualSpacing/>
              <w:jc w:val="left"/>
              <w:rPr>
                <w:rFonts w:eastAsiaTheme="minorHAnsi"/>
                <w:color w:val="auto"/>
                <w:sz w:val="24"/>
                <w:szCs w:val="24"/>
              </w:rPr>
            </w:pPr>
            <w:r w:rsidRPr="008D5291">
              <w:rPr>
                <w:rFonts w:eastAsiaTheme="minorHAnsi"/>
                <w:color w:val="auto"/>
                <w:sz w:val="24"/>
                <w:szCs w:val="24"/>
              </w:rPr>
              <w:t>Оценка________________________________</w:t>
            </w:r>
          </w:p>
        </w:tc>
      </w:tr>
    </w:tbl>
    <w:p w14:paraId="354A9A87" w14:textId="77777777" w:rsidR="00612608" w:rsidRPr="008D5291" w:rsidRDefault="00612608" w:rsidP="00347BC0">
      <w:pPr>
        <w:spacing w:after="0" w:line="247" w:lineRule="auto"/>
        <w:ind w:left="0" w:firstLine="0"/>
        <w:contextualSpacing/>
        <w:jc w:val="right"/>
        <w:rPr>
          <w:rFonts w:eastAsiaTheme="minorHAnsi"/>
          <w:color w:val="auto"/>
          <w:sz w:val="24"/>
          <w:szCs w:val="24"/>
          <w:vertAlign w:val="subscript"/>
          <w:lang w:eastAsia="en-US"/>
        </w:rPr>
      </w:pPr>
      <w:r w:rsidRPr="008D5291">
        <w:rPr>
          <w:rFonts w:eastAsiaTheme="minorHAnsi"/>
          <w:color w:val="auto"/>
          <w:sz w:val="24"/>
          <w:szCs w:val="24"/>
          <w:vertAlign w:val="subscript"/>
          <w:lang w:eastAsia="en-US"/>
        </w:rPr>
        <w:t>___________________________________________________________________</w:t>
      </w:r>
    </w:p>
    <w:p w14:paraId="0A16EE4F" w14:textId="77777777" w:rsidR="00612608" w:rsidRPr="008D5291" w:rsidRDefault="00612608" w:rsidP="00347BC0">
      <w:pPr>
        <w:spacing w:after="0" w:line="247" w:lineRule="auto"/>
        <w:ind w:left="0" w:firstLine="0"/>
        <w:jc w:val="center"/>
        <w:rPr>
          <w:rFonts w:eastAsiaTheme="minorHAnsi"/>
          <w:color w:val="auto"/>
          <w:sz w:val="24"/>
          <w:szCs w:val="24"/>
          <w:lang w:eastAsia="en-US"/>
        </w:rPr>
      </w:pPr>
      <w:r w:rsidRPr="008D5291">
        <w:rPr>
          <w:rFonts w:eastAsiaTheme="minorHAnsi"/>
          <w:color w:val="auto"/>
          <w:sz w:val="24"/>
          <w:szCs w:val="24"/>
          <w:lang w:eastAsia="en-US"/>
        </w:rPr>
        <w:t>Грозный – 2021</w:t>
      </w:r>
    </w:p>
    <w:p w14:paraId="2CC10832" w14:textId="77777777" w:rsidR="00FF0F2D" w:rsidRPr="008D5291" w:rsidRDefault="00FF0F2D" w:rsidP="007C1EEA">
      <w:pPr>
        <w:spacing w:after="0" w:line="247" w:lineRule="auto"/>
        <w:ind w:left="0" w:firstLine="567"/>
        <w:rPr>
          <w:sz w:val="24"/>
          <w:szCs w:val="24"/>
        </w:rPr>
        <w:sectPr w:rsidR="00FF0F2D" w:rsidRPr="008D5291" w:rsidSect="007C1EEA">
          <w:headerReference w:type="even" r:id="rId16"/>
          <w:headerReference w:type="default" r:id="rId17"/>
          <w:footerReference w:type="default" r:id="rId18"/>
          <w:headerReference w:type="first" r:id="rId19"/>
          <w:footerReference w:type="first" r:id="rId20"/>
          <w:pgSz w:w="11908" w:h="16836"/>
          <w:pgMar w:top="1134" w:right="1418" w:bottom="1418" w:left="1418" w:header="720" w:footer="703" w:gutter="0"/>
          <w:cols w:space="720"/>
          <w:titlePg/>
          <w:docGrid w:linePitch="408"/>
        </w:sectPr>
      </w:pPr>
    </w:p>
    <w:p w14:paraId="04642230" w14:textId="77777777" w:rsidR="0001405E" w:rsidRPr="008D5291" w:rsidRDefault="003B67FB" w:rsidP="007C1EEA">
      <w:pPr>
        <w:tabs>
          <w:tab w:val="left" w:pos="4962"/>
          <w:tab w:val="left" w:pos="5245"/>
        </w:tabs>
        <w:spacing w:after="0" w:line="247" w:lineRule="auto"/>
        <w:ind w:left="0" w:firstLine="567"/>
        <w:jc w:val="right"/>
        <w:rPr>
          <w:b/>
          <w:color w:val="auto"/>
          <w:sz w:val="24"/>
          <w:szCs w:val="24"/>
        </w:rPr>
      </w:pPr>
      <w:r w:rsidRPr="008D5291">
        <w:rPr>
          <w:b/>
          <w:color w:val="auto"/>
          <w:sz w:val="24"/>
          <w:szCs w:val="24"/>
        </w:rPr>
        <w:lastRenderedPageBreak/>
        <w:t xml:space="preserve">                   </w:t>
      </w:r>
      <w:r w:rsidR="0001405E" w:rsidRPr="008D5291">
        <w:rPr>
          <w:b/>
          <w:color w:val="auto"/>
          <w:sz w:val="24"/>
          <w:szCs w:val="24"/>
        </w:rPr>
        <w:t>Приложение</w:t>
      </w:r>
      <w:r w:rsidRPr="008D5291">
        <w:rPr>
          <w:b/>
          <w:color w:val="auto"/>
          <w:sz w:val="24"/>
          <w:szCs w:val="24"/>
        </w:rPr>
        <w:t xml:space="preserve"> №</w:t>
      </w:r>
      <w:r w:rsidR="0001405E" w:rsidRPr="008D5291">
        <w:rPr>
          <w:b/>
          <w:color w:val="auto"/>
          <w:sz w:val="24"/>
          <w:szCs w:val="24"/>
        </w:rPr>
        <w:t xml:space="preserve"> 4</w:t>
      </w:r>
    </w:p>
    <w:p w14:paraId="10802B83" w14:textId="77777777" w:rsidR="00FF0F2D" w:rsidRPr="008D5291" w:rsidRDefault="00FF0F2D" w:rsidP="007C1EEA">
      <w:pPr>
        <w:spacing w:after="0" w:line="247" w:lineRule="auto"/>
        <w:ind w:left="0" w:firstLine="567"/>
        <w:jc w:val="center"/>
        <w:rPr>
          <w:sz w:val="24"/>
          <w:szCs w:val="24"/>
        </w:rPr>
      </w:pPr>
    </w:p>
    <w:p w14:paraId="2011EA2D" w14:textId="77777777" w:rsidR="00FF0F2D" w:rsidRPr="008D5291" w:rsidRDefault="00264351" w:rsidP="00347BC0">
      <w:pPr>
        <w:spacing w:after="0" w:line="247" w:lineRule="auto"/>
        <w:ind w:left="0" w:hanging="142"/>
        <w:jc w:val="center"/>
        <w:rPr>
          <w:sz w:val="24"/>
          <w:szCs w:val="24"/>
        </w:rPr>
      </w:pPr>
      <w:r w:rsidRPr="008D5291">
        <w:rPr>
          <w:b/>
          <w:sz w:val="24"/>
          <w:szCs w:val="24"/>
        </w:rPr>
        <w:t xml:space="preserve">Образец оформления раздела «Содержание» </w:t>
      </w:r>
    </w:p>
    <w:p w14:paraId="6A5192EB" w14:textId="77777777" w:rsidR="00FF0F2D" w:rsidRPr="008D5291" w:rsidRDefault="00264351" w:rsidP="00347BC0">
      <w:pPr>
        <w:spacing w:after="0" w:line="247" w:lineRule="auto"/>
        <w:ind w:left="0" w:hanging="142"/>
        <w:jc w:val="center"/>
        <w:rPr>
          <w:sz w:val="24"/>
          <w:szCs w:val="24"/>
        </w:rPr>
      </w:pPr>
      <w:r w:rsidRPr="008D5291">
        <w:rPr>
          <w:sz w:val="24"/>
          <w:szCs w:val="24"/>
        </w:rPr>
        <w:t xml:space="preserve">СОДЕРЖАНИЕ </w:t>
      </w:r>
    </w:p>
    <w:p w14:paraId="567E21A7"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3FDDED2B"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 xml:space="preserve">ВВЕДЕНИЕ </w:t>
      </w:r>
      <w:r w:rsidRPr="008D5291">
        <w:rPr>
          <w:color w:val="auto"/>
          <w:sz w:val="24"/>
          <w:szCs w:val="24"/>
          <w:lang w:eastAsia="en-US"/>
        </w:rPr>
        <w:tab/>
        <w:t>3</w:t>
      </w:r>
    </w:p>
    <w:p w14:paraId="3FE05ADF"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 xml:space="preserve">ГЛАВА </w:t>
      </w:r>
      <w:r w:rsidRPr="008D5291">
        <w:rPr>
          <w:color w:val="auto"/>
          <w:sz w:val="24"/>
          <w:szCs w:val="24"/>
          <w:lang w:val="en-US" w:eastAsia="en-US"/>
        </w:rPr>
        <w:t>I</w:t>
      </w:r>
      <w:r w:rsidRPr="008D5291">
        <w:rPr>
          <w:color w:val="auto"/>
          <w:sz w:val="24"/>
          <w:szCs w:val="24"/>
          <w:lang w:eastAsia="en-US"/>
        </w:rPr>
        <w:t xml:space="preserve">. НАИМЕНОВАНИЕ ПЕРВОЙ ГЛАВЫ </w:t>
      </w:r>
      <w:r w:rsidRPr="008D5291">
        <w:rPr>
          <w:color w:val="auto"/>
          <w:sz w:val="24"/>
          <w:szCs w:val="24"/>
          <w:lang w:eastAsia="en-US"/>
        </w:rPr>
        <w:tab/>
        <w:t>6</w:t>
      </w:r>
    </w:p>
    <w:p w14:paraId="1D0AE518"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1.</w:t>
      </w:r>
      <w:proofErr w:type="gramStart"/>
      <w:r w:rsidRPr="008D5291">
        <w:rPr>
          <w:color w:val="auto"/>
          <w:sz w:val="24"/>
          <w:szCs w:val="24"/>
          <w:lang w:eastAsia="en-US"/>
        </w:rPr>
        <w:t>1.Наименование</w:t>
      </w:r>
      <w:proofErr w:type="gramEnd"/>
      <w:r w:rsidRPr="008D5291">
        <w:rPr>
          <w:color w:val="auto"/>
          <w:sz w:val="24"/>
          <w:szCs w:val="24"/>
          <w:lang w:eastAsia="en-US"/>
        </w:rPr>
        <w:t xml:space="preserve"> первого раздела (параграфа) </w:t>
      </w:r>
      <w:r w:rsidRPr="008D5291">
        <w:rPr>
          <w:color w:val="auto"/>
          <w:sz w:val="24"/>
          <w:szCs w:val="24"/>
          <w:lang w:eastAsia="en-US"/>
        </w:rPr>
        <w:tab/>
        <w:t>6</w:t>
      </w:r>
    </w:p>
    <w:p w14:paraId="46039984"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 xml:space="preserve">1.2. Наименование второго раздела (параграфа) </w:t>
      </w:r>
      <w:r w:rsidRPr="008D5291">
        <w:rPr>
          <w:color w:val="auto"/>
          <w:sz w:val="24"/>
          <w:szCs w:val="24"/>
          <w:lang w:eastAsia="en-US"/>
        </w:rPr>
        <w:tab/>
        <w:t>12</w:t>
      </w:r>
    </w:p>
    <w:p w14:paraId="132547F4"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 xml:space="preserve"> 1.</w:t>
      </w:r>
      <w:proofErr w:type="gramStart"/>
      <w:r w:rsidRPr="008D5291">
        <w:rPr>
          <w:color w:val="auto"/>
          <w:sz w:val="24"/>
          <w:szCs w:val="24"/>
          <w:lang w:eastAsia="en-US"/>
        </w:rPr>
        <w:t>3.Особенности</w:t>
      </w:r>
      <w:proofErr w:type="gramEnd"/>
      <w:r w:rsidRPr="008D5291">
        <w:rPr>
          <w:color w:val="auto"/>
          <w:sz w:val="24"/>
          <w:szCs w:val="24"/>
          <w:lang w:eastAsia="en-US"/>
        </w:rPr>
        <w:t xml:space="preserve"> развития коммуникативных навыков у детей дошкольного возраста в норме </w:t>
      </w:r>
      <w:r w:rsidRPr="008D5291">
        <w:rPr>
          <w:color w:val="auto"/>
          <w:sz w:val="24"/>
          <w:szCs w:val="24"/>
          <w:lang w:eastAsia="en-US"/>
        </w:rPr>
        <w:tab/>
        <w:t>19</w:t>
      </w:r>
    </w:p>
    <w:p w14:paraId="18461DCE"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 xml:space="preserve"> ГЛАВА </w:t>
      </w:r>
      <w:r w:rsidRPr="008D5291">
        <w:rPr>
          <w:color w:val="auto"/>
          <w:sz w:val="24"/>
          <w:szCs w:val="24"/>
          <w:lang w:val="en-US" w:eastAsia="en-US"/>
        </w:rPr>
        <w:t>II</w:t>
      </w:r>
      <w:r w:rsidRPr="008D5291">
        <w:rPr>
          <w:color w:val="auto"/>
          <w:sz w:val="24"/>
          <w:szCs w:val="24"/>
          <w:lang w:eastAsia="en-US"/>
        </w:rPr>
        <w:t xml:space="preserve">. НАИМЕНОВАНИЕ ВТОРОЙ ГЛАВЫ </w:t>
      </w:r>
      <w:r w:rsidRPr="008D5291">
        <w:rPr>
          <w:color w:val="auto"/>
          <w:sz w:val="24"/>
          <w:szCs w:val="24"/>
          <w:lang w:eastAsia="en-US"/>
        </w:rPr>
        <w:tab/>
        <w:t>25</w:t>
      </w:r>
    </w:p>
    <w:p w14:paraId="54F22A39"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2.</w:t>
      </w:r>
      <w:proofErr w:type="gramStart"/>
      <w:r w:rsidRPr="008D5291">
        <w:rPr>
          <w:color w:val="auto"/>
          <w:sz w:val="24"/>
          <w:szCs w:val="24"/>
          <w:lang w:eastAsia="en-US"/>
        </w:rPr>
        <w:t>1.Наименование</w:t>
      </w:r>
      <w:proofErr w:type="gramEnd"/>
      <w:r w:rsidRPr="008D5291">
        <w:rPr>
          <w:color w:val="auto"/>
          <w:sz w:val="24"/>
          <w:szCs w:val="24"/>
          <w:lang w:eastAsia="en-US"/>
        </w:rPr>
        <w:t xml:space="preserve"> первого раздела (параграфа)</w:t>
      </w:r>
      <w:r w:rsidRPr="008D5291">
        <w:rPr>
          <w:color w:val="auto"/>
          <w:sz w:val="24"/>
          <w:szCs w:val="24"/>
          <w:lang w:eastAsia="en-US"/>
        </w:rPr>
        <w:tab/>
        <w:t>25</w:t>
      </w:r>
    </w:p>
    <w:p w14:paraId="694AA3FF"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 xml:space="preserve">2.2. </w:t>
      </w:r>
      <w:r w:rsidRPr="008D5291">
        <w:rPr>
          <w:rFonts w:eastAsia="Constantia"/>
          <w:color w:val="auto"/>
          <w:sz w:val="24"/>
          <w:szCs w:val="24"/>
          <w:lang w:eastAsia="en-US"/>
        </w:rPr>
        <w:t>Наименование второго раздела (параграфа)</w:t>
      </w:r>
      <w:r w:rsidRPr="008D5291">
        <w:rPr>
          <w:color w:val="auto"/>
          <w:sz w:val="24"/>
          <w:szCs w:val="24"/>
          <w:lang w:eastAsia="en-US"/>
        </w:rPr>
        <w:tab/>
        <w:t>29</w:t>
      </w:r>
    </w:p>
    <w:p w14:paraId="6F825EED"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snapToGrid w:val="0"/>
          <w:color w:val="auto"/>
          <w:sz w:val="24"/>
          <w:szCs w:val="24"/>
          <w:lang w:eastAsia="en-US"/>
        </w:rPr>
        <w:t xml:space="preserve">ЗАКЛЮЧЕНИЕ </w:t>
      </w:r>
      <w:r w:rsidRPr="008D5291">
        <w:rPr>
          <w:color w:val="auto"/>
          <w:sz w:val="24"/>
          <w:szCs w:val="24"/>
          <w:lang w:eastAsia="en-US"/>
        </w:rPr>
        <w:tab/>
        <w:t>35</w:t>
      </w:r>
    </w:p>
    <w:p w14:paraId="77809C83"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СПИСОК ИСПОЛЬЗОВАННЫХ ИСТОЧНИКОВ</w:t>
      </w:r>
      <w:r w:rsidRPr="008D5291">
        <w:rPr>
          <w:color w:val="auto"/>
          <w:sz w:val="24"/>
          <w:szCs w:val="24"/>
          <w:lang w:eastAsia="en-US"/>
        </w:rPr>
        <w:tab/>
        <w:t>40</w:t>
      </w:r>
    </w:p>
    <w:p w14:paraId="1C013585"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ПРИЛОЖЕНИЯ………………………….............................</w:t>
      </w:r>
      <w:r w:rsidR="003B67FB" w:rsidRPr="008D5291">
        <w:rPr>
          <w:color w:val="auto"/>
          <w:sz w:val="24"/>
          <w:szCs w:val="24"/>
          <w:lang w:eastAsia="en-US"/>
        </w:rPr>
        <w:t>.....</w:t>
      </w:r>
      <w:r w:rsidRPr="008D5291">
        <w:rPr>
          <w:color w:val="auto"/>
          <w:sz w:val="24"/>
          <w:szCs w:val="24"/>
          <w:lang w:eastAsia="en-US"/>
        </w:rPr>
        <w:t>43</w:t>
      </w:r>
    </w:p>
    <w:p w14:paraId="756EE064" w14:textId="77777777" w:rsidR="00FF0F2D" w:rsidRPr="008D5291" w:rsidRDefault="0001405E" w:rsidP="007C1EEA">
      <w:pPr>
        <w:spacing w:after="0" w:line="247" w:lineRule="auto"/>
        <w:ind w:left="0" w:firstLine="567"/>
        <w:jc w:val="left"/>
        <w:rPr>
          <w:rFonts w:eastAsiaTheme="minorHAnsi"/>
          <w:b/>
          <w:color w:val="auto"/>
          <w:sz w:val="24"/>
          <w:szCs w:val="24"/>
          <w:lang w:eastAsia="en-US"/>
        </w:rPr>
      </w:pPr>
      <w:r w:rsidRPr="008D5291">
        <w:rPr>
          <w:rFonts w:eastAsiaTheme="minorHAnsi"/>
          <w:b/>
          <w:color w:val="auto"/>
          <w:sz w:val="24"/>
          <w:szCs w:val="24"/>
          <w:lang w:eastAsia="en-US"/>
        </w:rPr>
        <w:br w:type="page"/>
      </w:r>
    </w:p>
    <w:p w14:paraId="4AFC40E9" w14:textId="32352A83" w:rsidR="00FF0F2D" w:rsidRPr="008D5291" w:rsidRDefault="00264351" w:rsidP="00347BC0">
      <w:pPr>
        <w:spacing w:after="0" w:line="247" w:lineRule="auto"/>
        <w:ind w:left="0" w:firstLine="567"/>
        <w:jc w:val="right"/>
        <w:rPr>
          <w:sz w:val="24"/>
          <w:szCs w:val="24"/>
        </w:rPr>
      </w:pPr>
      <w:r w:rsidRPr="008D5291">
        <w:rPr>
          <w:rFonts w:ascii="Calibri" w:eastAsia="Calibri" w:hAnsi="Calibri" w:cs="Calibri"/>
          <w:sz w:val="24"/>
          <w:szCs w:val="24"/>
        </w:rPr>
        <w:lastRenderedPageBreak/>
        <w:t xml:space="preserve"> </w:t>
      </w:r>
      <w:r w:rsidRPr="008D5291">
        <w:rPr>
          <w:b/>
          <w:sz w:val="24"/>
          <w:szCs w:val="24"/>
        </w:rPr>
        <w:t>При</w:t>
      </w:r>
      <w:r w:rsidR="0001405E" w:rsidRPr="008D5291">
        <w:rPr>
          <w:b/>
          <w:sz w:val="24"/>
          <w:szCs w:val="24"/>
        </w:rPr>
        <w:t>ложение</w:t>
      </w:r>
      <w:r w:rsidR="003B67FB" w:rsidRPr="008D5291">
        <w:rPr>
          <w:b/>
          <w:sz w:val="24"/>
          <w:szCs w:val="24"/>
        </w:rPr>
        <w:t xml:space="preserve"> №</w:t>
      </w:r>
      <w:r w:rsidR="0001405E" w:rsidRPr="008D5291">
        <w:rPr>
          <w:b/>
          <w:sz w:val="24"/>
          <w:szCs w:val="24"/>
        </w:rPr>
        <w:t xml:space="preserve"> 5</w:t>
      </w:r>
      <w:r w:rsidRPr="008D5291">
        <w:rPr>
          <w:b/>
          <w:sz w:val="24"/>
          <w:szCs w:val="24"/>
        </w:rPr>
        <w:t xml:space="preserve"> </w:t>
      </w:r>
    </w:p>
    <w:p w14:paraId="4A52FAD1" w14:textId="77777777" w:rsidR="0001405E" w:rsidRPr="008D5291" w:rsidRDefault="0001405E" w:rsidP="007C1EEA">
      <w:pPr>
        <w:spacing w:after="0" w:line="247" w:lineRule="auto"/>
        <w:ind w:left="0" w:firstLine="567"/>
        <w:jc w:val="center"/>
        <w:rPr>
          <w:b/>
          <w:sz w:val="24"/>
          <w:szCs w:val="24"/>
        </w:rPr>
      </w:pPr>
    </w:p>
    <w:p w14:paraId="2E5B4257"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Образец оформления таблицы </w:t>
      </w:r>
    </w:p>
    <w:p w14:paraId="7E0CC7DD" w14:textId="77777777" w:rsidR="00FF0F2D" w:rsidRPr="008D5291" w:rsidRDefault="00264351" w:rsidP="007C1EEA">
      <w:pPr>
        <w:spacing w:after="0" w:line="247" w:lineRule="auto"/>
        <w:ind w:left="0" w:firstLine="567"/>
        <w:jc w:val="right"/>
        <w:rPr>
          <w:sz w:val="24"/>
          <w:szCs w:val="24"/>
        </w:rPr>
      </w:pPr>
      <w:r w:rsidRPr="008D5291">
        <w:rPr>
          <w:sz w:val="24"/>
          <w:szCs w:val="24"/>
        </w:rPr>
        <w:t xml:space="preserve">Таблица 1.1. </w:t>
      </w:r>
    </w:p>
    <w:p w14:paraId="4B5C5555" w14:textId="77777777" w:rsidR="00FF0F2D" w:rsidRPr="008D5291" w:rsidRDefault="00264351" w:rsidP="007C1EEA">
      <w:pPr>
        <w:spacing w:after="0" w:line="247" w:lineRule="auto"/>
        <w:ind w:left="0" w:firstLine="567"/>
        <w:jc w:val="center"/>
        <w:rPr>
          <w:sz w:val="24"/>
          <w:szCs w:val="24"/>
        </w:rPr>
      </w:pPr>
      <w:r w:rsidRPr="008D5291">
        <w:rPr>
          <w:sz w:val="24"/>
          <w:szCs w:val="24"/>
        </w:rPr>
        <w:t xml:space="preserve">Название таблицы </w:t>
      </w:r>
    </w:p>
    <w:tbl>
      <w:tblPr>
        <w:tblStyle w:val="TableGrid"/>
        <w:tblW w:w="5000" w:type="pct"/>
        <w:tblInd w:w="0" w:type="dxa"/>
        <w:tblCellMar>
          <w:top w:w="40" w:type="dxa"/>
          <w:left w:w="24" w:type="dxa"/>
        </w:tblCellMar>
        <w:tblLook w:val="04A0" w:firstRow="1" w:lastRow="0" w:firstColumn="1" w:lastColumn="0" w:noHBand="0" w:noVBand="1"/>
      </w:tblPr>
      <w:tblGrid>
        <w:gridCol w:w="523"/>
        <w:gridCol w:w="1117"/>
        <w:gridCol w:w="798"/>
        <w:gridCol w:w="796"/>
        <w:gridCol w:w="798"/>
        <w:gridCol w:w="874"/>
        <w:gridCol w:w="707"/>
        <w:gridCol w:w="877"/>
        <w:gridCol w:w="732"/>
        <w:gridCol w:w="854"/>
        <w:gridCol w:w="988"/>
      </w:tblGrid>
      <w:tr w:rsidR="00FF0F2D" w:rsidRPr="008D5291" w14:paraId="6924D622" w14:textId="77777777" w:rsidTr="00347BC0">
        <w:trPr>
          <w:trHeight w:val="384"/>
        </w:trPr>
        <w:tc>
          <w:tcPr>
            <w:tcW w:w="289" w:type="pct"/>
            <w:vMerge w:val="restart"/>
            <w:tcBorders>
              <w:top w:val="single" w:sz="3" w:space="0" w:color="000000"/>
              <w:left w:val="single" w:sz="3" w:space="0" w:color="000000"/>
              <w:bottom w:val="single" w:sz="3" w:space="0" w:color="000000"/>
              <w:right w:val="single" w:sz="3" w:space="0" w:color="000000"/>
            </w:tcBorders>
            <w:vAlign w:val="center"/>
          </w:tcPr>
          <w:p w14:paraId="30427506"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 </w:t>
            </w:r>
          </w:p>
        </w:tc>
        <w:tc>
          <w:tcPr>
            <w:tcW w:w="616" w:type="pct"/>
            <w:vMerge w:val="restart"/>
            <w:tcBorders>
              <w:top w:val="single" w:sz="3" w:space="0" w:color="000000"/>
              <w:left w:val="single" w:sz="3" w:space="0" w:color="000000"/>
              <w:bottom w:val="single" w:sz="3" w:space="0" w:color="000000"/>
              <w:right w:val="single" w:sz="3" w:space="0" w:color="000000"/>
            </w:tcBorders>
            <w:vAlign w:val="center"/>
          </w:tcPr>
          <w:p w14:paraId="0090242D"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ВУЗы </w:t>
            </w:r>
          </w:p>
        </w:tc>
        <w:tc>
          <w:tcPr>
            <w:tcW w:w="1319" w:type="pct"/>
            <w:gridSpan w:val="3"/>
            <w:vMerge w:val="restart"/>
            <w:tcBorders>
              <w:top w:val="single" w:sz="3" w:space="0" w:color="000000"/>
              <w:left w:val="single" w:sz="3" w:space="0" w:color="000000"/>
              <w:bottom w:val="single" w:sz="3" w:space="0" w:color="000000"/>
              <w:right w:val="single" w:sz="3" w:space="0" w:color="000000"/>
            </w:tcBorders>
          </w:tcPr>
          <w:p w14:paraId="34C88048"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Прием студентов по годам </w:t>
            </w:r>
          </w:p>
        </w:tc>
        <w:tc>
          <w:tcPr>
            <w:tcW w:w="2776" w:type="pct"/>
            <w:gridSpan w:val="6"/>
            <w:tcBorders>
              <w:top w:val="single" w:sz="3" w:space="0" w:color="000000"/>
              <w:left w:val="single" w:sz="3" w:space="0" w:color="000000"/>
              <w:bottom w:val="single" w:sz="3" w:space="0" w:color="000000"/>
              <w:right w:val="single" w:sz="3" w:space="0" w:color="000000"/>
            </w:tcBorders>
          </w:tcPr>
          <w:p w14:paraId="0AEE0AE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Выпуск студентов по годам </w:t>
            </w:r>
          </w:p>
        </w:tc>
      </w:tr>
      <w:tr w:rsidR="00FF0F2D" w:rsidRPr="008D5291" w14:paraId="5CF7E7C4" w14:textId="77777777" w:rsidTr="00347BC0">
        <w:trPr>
          <w:trHeight w:val="376"/>
        </w:trPr>
        <w:tc>
          <w:tcPr>
            <w:tcW w:w="289" w:type="pct"/>
            <w:vMerge/>
            <w:tcBorders>
              <w:top w:val="nil"/>
              <w:left w:val="single" w:sz="3" w:space="0" w:color="000000"/>
              <w:bottom w:val="nil"/>
              <w:right w:val="single" w:sz="3" w:space="0" w:color="000000"/>
            </w:tcBorders>
          </w:tcPr>
          <w:p w14:paraId="4537BDDD" w14:textId="77777777" w:rsidR="00FF0F2D" w:rsidRPr="008D5291" w:rsidRDefault="00FF0F2D" w:rsidP="007C1EEA">
            <w:pPr>
              <w:spacing w:after="0" w:line="247" w:lineRule="auto"/>
              <w:ind w:left="0" w:firstLine="0"/>
              <w:jc w:val="left"/>
              <w:rPr>
                <w:sz w:val="24"/>
                <w:szCs w:val="24"/>
              </w:rPr>
            </w:pPr>
          </w:p>
        </w:tc>
        <w:tc>
          <w:tcPr>
            <w:tcW w:w="616" w:type="pct"/>
            <w:vMerge/>
            <w:tcBorders>
              <w:top w:val="nil"/>
              <w:left w:val="single" w:sz="3" w:space="0" w:color="000000"/>
              <w:bottom w:val="nil"/>
              <w:right w:val="single" w:sz="3" w:space="0" w:color="000000"/>
            </w:tcBorders>
          </w:tcPr>
          <w:p w14:paraId="067BB1D6" w14:textId="77777777" w:rsidR="00FF0F2D" w:rsidRPr="008D5291" w:rsidRDefault="00FF0F2D" w:rsidP="007C1EEA">
            <w:pPr>
              <w:spacing w:after="0" w:line="247" w:lineRule="auto"/>
              <w:ind w:left="0" w:firstLine="0"/>
              <w:jc w:val="left"/>
              <w:rPr>
                <w:sz w:val="24"/>
                <w:szCs w:val="24"/>
              </w:rPr>
            </w:pPr>
          </w:p>
        </w:tc>
        <w:tc>
          <w:tcPr>
            <w:tcW w:w="1319" w:type="pct"/>
            <w:gridSpan w:val="3"/>
            <w:vMerge/>
            <w:tcBorders>
              <w:top w:val="nil"/>
              <w:left w:val="single" w:sz="3" w:space="0" w:color="000000"/>
              <w:bottom w:val="single" w:sz="3" w:space="0" w:color="000000"/>
              <w:right w:val="single" w:sz="3" w:space="0" w:color="000000"/>
            </w:tcBorders>
          </w:tcPr>
          <w:p w14:paraId="52621D75" w14:textId="77777777" w:rsidR="00FF0F2D" w:rsidRPr="008D5291" w:rsidRDefault="00FF0F2D" w:rsidP="007C1EEA">
            <w:pPr>
              <w:spacing w:after="0" w:line="247" w:lineRule="auto"/>
              <w:ind w:left="0" w:firstLine="0"/>
              <w:jc w:val="left"/>
              <w:rPr>
                <w:sz w:val="24"/>
                <w:szCs w:val="24"/>
              </w:rPr>
            </w:pPr>
          </w:p>
        </w:tc>
        <w:tc>
          <w:tcPr>
            <w:tcW w:w="872" w:type="pct"/>
            <w:gridSpan w:val="2"/>
            <w:tcBorders>
              <w:top w:val="single" w:sz="3" w:space="0" w:color="000000"/>
              <w:left w:val="single" w:sz="3" w:space="0" w:color="000000"/>
              <w:bottom w:val="single" w:sz="3" w:space="0" w:color="000000"/>
              <w:right w:val="single" w:sz="3" w:space="0" w:color="000000"/>
            </w:tcBorders>
          </w:tcPr>
          <w:p w14:paraId="1910EC9F"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2011 </w:t>
            </w:r>
          </w:p>
        </w:tc>
        <w:tc>
          <w:tcPr>
            <w:tcW w:w="888" w:type="pct"/>
            <w:gridSpan w:val="2"/>
            <w:tcBorders>
              <w:top w:val="single" w:sz="3" w:space="0" w:color="000000"/>
              <w:left w:val="single" w:sz="3" w:space="0" w:color="000000"/>
              <w:bottom w:val="single" w:sz="3" w:space="0" w:color="000000"/>
              <w:right w:val="single" w:sz="3" w:space="0" w:color="000000"/>
            </w:tcBorders>
          </w:tcPr>
          <w:p w14:paraId="39523E71"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2012 </w:t>
            </w:r>
          </w:p>
        </w:tc>
        <w:tc>
          <w:tcPr>
            <w:tcW w:w="1017" w:type="pct"/>
            <w:gridSpan w:val="2"/>
            <w:tcBorders>
              <w:top w:val="single" w:sz="3" w:space="0" w:color="000000"/>
              <w:left w:val="single" w:sz="3" w:space="0" w:color="000000"/>
              <w:bottom w:val="single" w:sz="3" w:space="0" w:color="000000"/>
              <w:right w:val="single" w:sz="3" w:space="0" w:color="000000"/>
            </w:tcBorders>
          </w:tcPr>
          <w:p w14:paraId="2332551C"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2013 </w:t>
            </w:r>
          </w:p>
        </w:tc>
      </w:tr>
      <w:tr w:rsidR="00FF0F2D" w:rsidRPr="008D5291" w14:paraId="4596D79A" w14:textId="77777777" w:rsidTr="00347BC0">
        <w:trPr>
          <w:trHeight w:val="680"/>
        </w:trPr>
        <w:tc>
          <w:tcPr>
            <w:tcW w:w="289" w:type="pct"/>
            <w:vMerge/>
            <w:tcBorders>
              <w:top w:val="nil"/>
              <w:left w:val="single" w:sz="3" w:space="0" w:color="000000"/>
              <w:bottom w:val="single" w:sz="3" w:space="0" w:color="000000"/>
              <w:right w:val="single" w:sz="3" w:space="0" w:color="000000"/>
            </w:tcBorders>
          </w:tcPr>
          <w:p w14:paraId="2D8326D1" w14:textId="77777777" w:rsidR="00FF0F2D" w:rsidRPr="008D5291" w:rsidRDefault="00FF0F2D" w:rsidP="007C1EEA">
            <w:pPr>
              <w:spacing w:after="0" w:line="247" w:lineRule="auto"/>
              <w:ind w:left="0" w:firstLine="0"/>
              <w:jc w:val="left"/>
              <w:rPr>
                <w:sz w:val="24"/>
                <w:szCs w:val="24"/>
              </w:rPr>
            </w:pPr>
          </w:p>
        </w:tc>
        <w:tc>
          <w:tcPr>
            <w:tcW w:w="616" w:type="pct"/>
            <w:vMerge/>
            <w:tcBorders>
              <w:top w:val="nil"/>
              <w:left w:val="single" w:sz="3" w:space="0" w:color="000000"/>
              <w:bottom w:val="single" w:sz="3" w:space="0" w:color="000000"/>
              <w:right w:val="single" w:sz="3" w:space="0" w:color="000000"/>
            </w:tcBorders>
          </w:tcPr>
          <w:p w14:paraId="1B74E6E3" w14:textId="77777777" w:rsidR="00FF0F2D" w:rsidRPr="008D5291" w:rsidRDefault="00FF0F2D" w:rsidP="007C1EEA">
            <w:pPr>
              <w:spacing w:after="0" w:line="247" w:lineRule="auto"/>
              <w:ind w:left="0" w:firstLine="0"/>
              <w:jc w:val="left"/>
              <w:rPr>
                <w:sz w:val="24"/>
                <w:szCs w:val="24"/>
              </w:rPr>
            </w:pPr>
          </w:p>
        </w:tc>
        <w:tc>
          <w:tcPr>
            <w:tcW w:w="440" w:type="pct"/>
            <w:tcBorders>
              <w:top w:val="single" w:sz="3" w:space="0" w:color="000000"/>
              <w:left w:val="single" w:sz="3" w:space="0" w:color="000000"/>
              <w:bottom w:val="single" w:sz="3" w:space="0" w:color="000000"/>
              <w:right w:val="single" w:sz="3" w:space="0" w:color="000000"/>
            </w:tcBorders>
            <w:vAlign w:val="center"/>
          </w:tcPr>
          <w:p w14:paraId="6ECA4676"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2001 </w:t>
            </w:r>
          </w:p>
        </w:tc>
        <w:tc>
          <w:tcPr>
            <w:tcW w:w="439" w:type="pct"/>
            <w:tcBorders>
              <w:top w:val="single" w:sz="3" w:space="0" w:color="000000"/>
              <w:left w:val="single" w:sz="3" w:space="0" w:color="000000"/>
              <w:bottom w:val="single" w:sz="3" w:space="0" w:color="000000"/>
              <w:right w:val="single" w:sz="3" w:space="0" w:color="000000"/>
            </w:tcBorders>
            <w:vAlign w:val="center"/>
          </w:tcPr>
          <w:p w14:paraId="60FE1F51"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2002 </w:t>
            </w:r>
          </w:p>
        </w:tc>
        <w:tc>
          <w:tcPr>
            <w:tcW w:w="440" w:type="pct"/>
            <w:tcBorders>
              <w:top w:val="single" w:sz="3" w:space="0" w:color="000000"/>
              <w:left w:val="single" w:sz="3" w:space="0" w:color="000000"/>
              <w:bottom w:val="single" w:sz="3" w:space="0" w:color="000000"/>
              <w:right w:val="single" w:sz="3" w:space="0" w:color="000000"/>
            </w:tcBorders>
            <w:vAlign w:val="center"/>
          </w:tcPr>
          <w:p w14:paraId="10044969"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2003 </w:t>
            </w:r>
          </w:p>
        </w:tc>
        <w:tc>
          <w:tcPr>
            <w:tcW w:w="482" w:type="pct"/>
            <w:tcBorders>
              <w:top w:val="single" w:sz="3" w:space="0" w:color="000000"/>
              <w:left w:val="single" w:sz="3" w:space="0" w:color="000000"/>
              <w:bottom w:val="single" w:sz="3" w:space="0" w:color="000000"/>
              <w:right w:val="single" w:sz="3" w:space="0" w:color="000000"/>
            </w:tcBorders>
            <w:vAlign w:val="center"/>
          </w:tcPr>
          <w:p w14:paraId="0F80F29A"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всего </w:t>
            </w:r>
          </w:p>
        </w:tc>
        <w:tc>
          <w:tcPr>
            <w:tcW w:w="390" w:type="pct"/>
            <w:tcBorders>
              <w:top w:val="single" w:sz="3" w:space="0" w:color="000000"/>
              <w:left w:val="single" w:sz="3" w:space="0" w:color="000000"/>
              <w:bottom w:val="single" w:sz="3" w:space="0" w:color="000000"/>
              <w:right w:val="single" w:sz="3" w:space="0" w:color="000000"/>
            </w:tcBorders>
          </w:tcPr>
          <w:p w14:paraId="60E7ACEC"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 т.ч. с </w:t>
            </w:r>
            <w:proofErr w:type="spellStart"/>
            <w:r w:rsidRPr="008D5291">
              <w:rPr>
                <w:sz w:val="24"/>
                <w:szCs w:val="24"/>
              </w:rPr>
              <w:t>отл</w:t>
            </w:r>
            <w:proofErr w:type="spellEnd"/>
            <w:r w:rsidRPr="008D5291">
              <w:rPr>
                <w:sz w:val="24"/>
                <w:szCs w:val="24"/>
              </w:rPr>
              <w:t xml:space="preserve">. </w:t>
            </w:r>
          </w:p>
        </w:tc>
        <w:tc>
          <w:tcPr>
            <w:tcW w:w="484" w:type="pct"/>
            <w:tcBorders>
              <w:top w:val="single" w:sz="3" w:space="0" w:color="000000"/>
              <w:left w:val="single" w:sz="3" w:space="0" w:color="000000"/>
              <w:bottom w:val="single" w:sz="3" w:space="0" w:color="000000"/>
              <w:right w:val="single" w:sz="3" w:space="0" w:color="000000"/>
            </w:tcBorders>
            <w:vAlign w:val="center"/>
          </w:tcPr>
          <w:p w14:paraId="32E1D5AB"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всего </w:t>
            </w:r>
          </w:p>
        </w:tc>
        <w:tc>
          <w:tcPr>
            <w:tcW w:w="404" w:type="pct"/>
            <w:tcBorders>
              <w:top w:val="single" w:sz="3" w:space="0" w:color="000000"/>
              <w:left w:val="single" w:sz="3" w:space="0" w:color="000000"/>
              <w:bottom w:val="single" w:sz="3" w:space="0" w:color="000000"/>
              <w:right w:val="single" w:sz="3" w:space="0" w:color="000000"/>
            </w:tcBorders>
          </w:tcPr>
          <w:p w14:paraId="1CCEC53C"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 т.ч. с </w:t>
            </w:r>
            <w:proofErr w:type="spellStart"/>
            <w:r w:rsidRPr="008D5291">
              <w:rPr>
                <w:sz w:val="24"/>
                <w:szCs w:val="24"/>
              </w:rPr>
              <w:t>отл</w:t>
            </w:r>
            <w:proofErr w:type="spellEnd"/>
            <w:r w:rsidRPr="008D5291">
              <w:rPr>
                <w:sz w:val="24"/>
                <w:szCs w:val="24"/>
              </w:rPr>
              <w:t xml:space="preserve">. </w:t>
            </w:r>
          </w:p>
        </w:tc>
        <w:tc>
          <w:tcPr>
            <w:tcW w:w="471" w:type="pct"/>
            <w:tcBorders>
              <w:top w:val="single" w:sz="3" w:space="0" w:color="000000"/>
              <w:left w:val="single" w:sz="3" w:space="0" w:color="000000"/>
              <w:bottom w:val="single" w:sz="3" w:space="0" w:color="000000"/>
              <w:right w:val="single" w:sz="3" w:space="0" w:color="000000"/>
            </w:tcBorders>
            <w:vAlign w:val="center"/>
          </w:tcPr>
          <w:p w14:paraId="4371468B" w14:textId="77777777" w:rsidR="00FF0F2D" w:rsidRPr="008D5291" w:rsidRDefault="00264351" w:rsidP="007C1EEA">
            <w:pPr>
              <w:spacing w:after="0" w:line="247" w:lineRule="auto"/>
              <w:ind w:left="0" w:firstLine="0"/>
              <w:rPr>
                <w:sz w:val="24"/>
                <w:szCs w:val="24"/>
              </w:rPr>
            </w:pPr>
            <w:proofErr w:type="spellStart"/>
            <w:r w:rsidRPr="008D5291">
              <w:rPr>
                <w:sz w:val="24"/>
                <w:szCs w:val="24"/>
              </w:rPr>
              <w:t>Всег</w:t>
            </w:r>
            <w:proofErr w:type="spellEnd"/>
            <w:r w:rsidRPr="008D5291">
              <w:rPr>
                <w:sz w:val="24"/>
                <w:szCs w:val="24"/>
              </w:rPr>
              <w:t xml:space="preserve"> о </w:t>
            </w:r>
          </w:p>
        </w:tc>
        <w:tc>
          <w:tcPr>
            <w:tcW w:w="546" w:type="pct"/>
            <w:tcBorders>
              <w:top w:val="single" w:sz="3" w:space="0" w:color="000000"/>
              <w:left w:val="single" w:sz="3" w:space="0" w:color="000000"/>
              <w:bottom w:val="single" w:sz="3" w:space="0" w:color="000000"/>
              <w:right w:val="single" w:sz="3" w:space="0" w:color="000000"/>
            </w:tcBorders>
          </w:tcPr>
          <w:p w14:paraId="6BAC21BA"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 т.ч. с </w:t>
            </w:r>
            <w:proofErr w:type="spellStart"/>
            <w:r w:rsidRPr="008D5291">
              <w:rPr>
                <w:sz w:val="24"/>
                <w:szCs w:val="24"/>
              </w:rPr>
              <w:t>отл</w:t>
            </w:r>
            <w:proofErr w:type="spellEnd"/>
            <w:r w:rsidRPr="008D5291">
              <w:rPr>
                <w:sz w:val="24"/>
                <w:szCs w:val="24"/>
              </w:rPr>
              <w:t xml:space="preserve">. </w:t>
            </w:r>
          </w:p>
        </w:tc>
      </w:tr>
      <w:tr w:rsidR="00FF0F2D" w:rsidRPr="008D5291" w14:paraId="292D04D3" w14:textId="77777777" w:rsidTr="00347BC0">
        <w:trPr>
          <w:trHeight w:val="376"/>
        </w:trPr>
        <w:tc>
          <w:tcPr>
            <w:tcW w:w="289" w:type="pct"/>
            <w:tcBorders>
              <w:top w:val="single" w:sz="3" w:space="0" w:color="000000"/>
              <w:left w:val="single" w:sz="3" w:space="0" w:color="000000"/>
              <w:bottom w:val="single" w:sz="3" w:space="0" w:color="000000"/>
              <w:right w:val="single" w:sz="3" w:space="0" w:color="000000"/>
            </w:tcBorders>
          </w:tcPr>
          <w:p w14:paraId="46DA12AD"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 </w:t>
            </w:r>
          </w:p>
        </w:tc>
        <w:tc>
          <w:tcPr>
            <w:tcW w:w="616" w:type="pct"/>
            <w:tcBorders>
              <w:top w:val="single" w:sz="3" w:space="0" w:color="000000"/>
              <w:left w:val="single" w:sz="3" w:space="0" w:color="000000"/>
              <w:bottom w:val="single" w:sz="3" w:space="0" w:color="000000"/>
              <w:right w:val="single" w:sz="3" w:space="0" w:color="000000"/>
            </w:tcBorders>
          </w:tcPr>
          <w:p w14:paraId="370B479F"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ЧГПУ </w:t>
            </w:r>
          </w:p>
        </w:tc>
        <w:tc>
          <w:tcPr>
            <w:tcW w:w="440" w:type="pct"/>
            <w:tcBorders>
              <w:top w:val="single" w:sz="3" w:space="0" w:color="000000"/>
              <w:left w:val="single" w:sz="3" w:space="0" w:color="000000"/>
              <w:bottom w:val="single" w:sz="3" w:space="0" w:color="000000"/>
              <w:right w:val="single" w:sz="3" w:space="0" w:color="000000"/>
            </w:tcBorders>
          </w:tcPr>
          <w:p w14:paraId="46C77142"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572 </w:t>
            </w:r>
          </w:p>
        </w:tc>
        <w:tc>
          <w:tcPr>
            <w:tcW w:w="439" w:type="pct"/>
            <w:tcBorders>
              <w:top w:val="single" w:sz="3" w:space="0" w:color="000000"/>
              <w:left w:val="single" w:sz="3" w:space="0" w:color="000000"/>
              <w:bottom w:val="single" w:sz="3" w:space="0" w:color="000000"/>
              <w:right w:val="single" w:sz="3" w:space="0" w:color="000000"/>
            </w:tcBorders>
          </w:tcPr>
          <w:p w14:paraId="6C50CA4A"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992 </w:t>
            </w:r>
          </w:p>
        </w:tc>
        <w:tc>
          <w:tcPr>
            <w:tcW w:w="440" w:type="pct"/>
            <w:tcBorders>
              <w:top w:val="single" w:sz="3" w:space="0" w:color="000000"/>
              <w:left w:val="single" w:sz="3" w:space="0" w:color="000000"/>
              <w:bottom w:val="single" w:sz="3" w:space="0" w:color="000000"/>
              <w:right w:val="single" w:sz="3" w:space="0" w:color="000000"/>
            </w:tcBorders>
          </w:tcPr>
          <w:p w14:paraId="726D6680"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1115 </w:t>
            </w:r>
          </w:p>
        </w:tc>
        <w:tc>
          <w:tcPr>
            <w:tcW w:w="482" w:type="pct"/>
            <w:tcBorders>
              <w:top w:val="single" w:sz="3" w:space="0" w:color="000000"/>
              <w:left w:val="single" w:sz="3" w:space="0" w:color="000000"/>
              <w:bottom w:val="single" w:sz="3" w:space="0" w:color="000000"/>
              <w:right w:val="single" w:sz="3" w:space="0" w:color="000000"/>
            </w:tcBorders>
          </w:tcPr>
          <w:p w14:paraId="6A0232CF"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386 </w:t>
            </w:r>
          </w:p>
        </w:tc>
        <w:tc>
          <w:tcPr>
            <w:tcW w:w="390" w:type="pct"/>
            <w:tcBorders>
              <w:top w:val="single" w:sz="3" w:space="0" w:color="000000"/>
              <w:left w:val="single" w:sz="3" w:space="0" w:color="000000"/>
              <w:bottom w:val="single" w:sz="3" w:space="0" w:color="000000"/>
              <w:right w:val="single" w:sz="3" w:space="0" w:color="000000"/>
            </w:tcBorders>
          </w:tcPr>
          <w:p w14:paraId="71642835"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6 </w:t>
            </w:r>
          </w:p>
        </w:tc>
        <w:tc>
          <w:tcPr>
            <w:tcW w:w="484" w:type="pct"/>
            <w:tcBorders>
              <w:top w:val="single" w:sz="3" w:space="0" w:color="000000"/>
              <w:left w:val="single" w:sz="3" w:space="0" w:color="000000"/>
              <w:bottom w:val="single" w:sz="3" w:space="0" w:color="000000"/>
              <w:right w:val="single" w:sz="3" w:space="0" w:color="000000"/>
            </w:tcBorders>
          </w:tcPr>
          <w:p w14:paraId="2A67608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583 </w:t>
            </w:r>
          </w:p>
        </w:tc>
        <w:tc>
          <w:tcPr>
            <w:tcW w:w="404" w:type="pct"/>
            <w:tcBorders>
              <w:top w:val="single" w:sz="3" w:space="0" w:color="000000"/>
              <w:left w:val="single" w:sz="3" w:space="0" w:color="000000"/>
              <w:bottom w:val="single" w:sz="3" w:space="0" w:color="000000"/>
              <w:right w:val="single" w:sz="3" w:space="0" w:color="000000"/>
            </w:tcBorders>
          </w:tcPr>
          <w:p w14:paraId="5AEE1A64"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23 </w:t>
            </w:r>
          </w:p>
        </w:tc>
        <w:tc>
          <w:tcPr>
            <w:tcW w:w="471" w:type="pct"/>
            <w:tcBorders>
              <w:top w:val="single" w:sz="3" w:space="0" w:color="000000"/>
              <w:left w:val="single" w:sz="3" w:space="0" w:color="000000"/>
              <w:bottom w:val="single" w:sz="3" w:space="0" w:color="000000"/>
              <w:right w:val="single" w:sz="3" w:space="0" w:color="000000"/>
            </w:tcBorders>
          </w:tcPr>
          <w:p w14:paraId="7B774CE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565 </w:t>
            </w:r>
          </w:p>
        </w:tc>
        <w:tc>
          <w:tcPr>
            <w:tcW w:w="546" w:type="pct"/>
            <w:tcBorders>
              <w:top w:val="single" w:sz="3" w:space="0" w:color="000000"/>
              <w:left w:val="single" w:sz="3" w:space="0" w:color="000000"/>
              <w:bottom w:val="single" w:sz="3" w:space="0" w:color="000000"/>
              <w:right w:val="single" w:sz="3" w:space="0" w:color="000000"/>
            </w:tcBorders>
          </w:tcPr>
          <w:p w14:paraId="2ACD832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16 </w:t>
            </w:r>
          </w:p>
        </w:tc>
      </w:tr>
      <w:tr w:rsidR="00FF0F2D" w:rsidRPr="008D5291" w14:paraId="386C2521" w14:textId="77777777" w:rsidTr="00347BC0">
        <w:trPr>
          <w:trHeight w:val="368"/>
        </w:trPr>
        <w:tc>
          <w:tcPr>
            <w:tcW w:w="289" w:type="pct"/>
            <w:tcBorders>
              <w:top w:val="single" w:sz="3" w:space="0" w:color="000000"/>
              <w:left w:val="single" w:sz="3" w:space="0" w:color="000000"/>
              <w:bottom w:val="single" w:sz="3" w:space="0" w:color="000000"/>
              <w:right w:val="single" w:sz="3" w:space="0" w:color="000000"/>
            </w:tcBorders>
          </w:tcPr>
          <w:p w14:paraId="3F1ED91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 </w:t>
            </w:r>
          </w:p>
        </w:tc>
        <w:tc>
          <w:tcPr>
            <w:tcW w:w="616" w:type="pct"/>
            <w:tcBorders>
              <w:top w:val="single" w:sz="3" w:space="0" w:color="000000"/>
              <w:left w:val="single" w:sz="3" w:space="0" w:color="000000"/>
              <w:bottom w:val="single" w:sz="3" w:space="0" w:color="000000"/>
              <w:right w:val="single" w:sz="3" w:space="0" w:color="000000"/>
            </w:tcBorders>
          </w:tcPr>
          <w:p w14:paraId="1D7AF0F1"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ЧГУ </w:t>
            </w:r>
          </w:p>
        </w:tc>
        <w:tc>
          <w:tcPr>
            <w:tcW w:w="440" w:type="pct"/>
            <w:tcBorders>
              <w:top w:val="single" w:sz="3" w:space="0" w:color="000000"/>
              <w:left w:val="single" w:sz="3" w:space="0" w:color="000000"/>
              <w:bottom w:val="single" w:sz="3" w:space="0" w:color="000000"/>
              <w:right w:val="single" w:sz="3" w:space="0" w:color="000000"/>
            </w:tcBorders>
          </w:tcPr>
          <w:p w14:paraId="107A2020"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1288 </w:t>
            </w:r>
          </w:p>
        </w:tc>
        <w:tc>
          <w:tcPr>
            <w:tcW w:w="439" w:type="pct"/>
            <w:tcBorders>
              <w:top w:val="single" w:sz="3" w:space="0" w:color="000000"/>
              <w:left w:val="single" w:sz="3" w:space="0" w:color="000000"/>
              <w:bottom w:val="single" w:sz="3" w:space="0" w:color="000000"/>
              <w:right w:val="single" w:sz="3" w:space="0" w:color="000000"/>
            </w:tcBorders>
          </w:tcPr>
          <w:p w14:paraId="382F258C"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1949 </w:t>
            </w:r>
          </w:p>
        </w:tc>
        <w:tc>
          <w:tcPr>
            <w:tcW w:w="440" w:type="pct"/>
            <w:tcBorders>
              <w:top w:val="single" w:sz="3" w:space="0" w:color="000000"/>
              <w:left w:val="single" w:sz="3" w:space="0" w:color="000000"/>
              <w:bottom w:val="single" w:sz="3" w:space="0" w:color="000000"/>
              <w:right w:val="single" w:sz="3" w:space="0" w:color="000000"/>
            </w:tcBorders>
          </w:tcPr>
          <w:p w14:paraId="03C02F00"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2100 </w:t>
            </w:r>
          </w:p>
        </w:tc>
        <w:tc>
          <w:tcPr>
            <w:tcW w:w="482" w:type="pct"/>
            <w:tcBorders>
              <w:top w:val="single" w:sz="3" w:space="0" w:color="000000"/>
              <w:left w:val="single" w:sz="3" w:space="0" w:color="000000"/>
              <w:bottom w:val="single" w:sz="3" w:space="0" w:color="000000"/>
              <w:right w:val="single" w:sz="3" w:space="0" w:color="000000"/>
            </w:tcBorders>
          </w:tcPr>
          <w:p w14:paraId="7ED7BCE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393 </w:t>
            </w:r>
          </w:p>
        </w:tc>
        <w:tc>
          <w:tcPr>
            <w:tcW w:w="390" w:type="pct"/>
            <w:tcBorders>
              <w:top w:val="single" w:sz="3" w:space="0" w:color="000000"/>
              <w:left w:val="single" w:sz="3" w:space="0" w:color="000000"/>
              <w:bottom w:val="single" w:sz="3" w:space="0" w:color="000000"/>
              <w:right w:val="single" w:sz="3" w:space="0" w:color="000000"/>
            </w:tcBorders>
          </w:tcPr>
          <w:p w14:paraId="3576188C"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71 </w:t>
            </w:r>
          </w:p>
        </w:tc>
        <w:tc>
          <w:tcPr>
            <w:tcW w:w="484" w:type="pct"/>
            <w:tcBorders>
              <w:top w:val="single" w:sz="3" w:space="0" w:color="000000"/>
              <w:left w:val="single" w:sz="3" w:space="0" w:color="000000"/>
              <w:bottom w:val="single" w:sz="3" w:space="0" w:color="000000"/>
              <w:right w:val="single" w:sz="3" w:space="0" w:color="000000"/>
            </w:tcBorders>
          </w:tcPr>
          <w:p w14:paraId="0E9882D0"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851 </w:t>
            </w:r>
          </w:p>
        </w:tc>
        <w:tc>
          <w:tcPr>
            <w:tcW w:w="404" w:type="pct"/>
            <w:tcBorders>
              <w:top w:val="single" w:sz="3" w:space="0" w:color="000000"/>
              <w:left w:val="single" w:sz="3" w:space="0" w:color="000000"/>
              <w:bottom w:val="single" w:sz="3" w:space="0" w:color="000000"/>
              <w:right w:val="single" w:sz="3" w:space="0" w:color="000000"/>
            </w:tcBorders>
          </w:tcPr>
          <w:p w14:paraId="0BDF11C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80 </w:t>
            </w:r>
          </w:p>
        </w:tc>
        <w:tc>
          <w:tcPr>
            <w:tcW w:w="471" w:type="pct"/>
            <w:tcBorders>
              <w:top w:val="single" w:sz="3" w:space="0" w:color="000000"/>
              <w:left w:val="single" w:sz="3" w:space="0" w:color="000000"/>
              <w:bottom w:val="single" w:sz="3" w:space="0" w:color="000000"/>
              <w:right w:val="single" w:sz="3" w:space="0" w:color="000000"/>
            </w:tcBorders>
          </w:tcPr>
          <w:p w14:paraId="07B992DA"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1224 </w:t>
            </w:r>
          </w:p>
        </w:tc>
        <w:tc>
          <w:tcPr>
            <w:tcW w:w="546" w:type="pct"/>
            <w:tcBorders>
              <w:top w:val="single" w:sz="3" w:space="0" w:color="000000"/>
              <w:left w:val="single" w:sz="3" w:space="0" w:color="000000"/>
              <w:bottom w:val="single" w:sz="3" w:space="0" w:color="000000"/>
              <w:right w:val="single" w:sz="3" w:space="0" w:color="000000"/>
            </w:tcBorders>
          </w:tcPr>
          <w:p w14:paraId="75437854"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89 </w:t>
            </w:r>
          </w:p>
        </w:tc>
      </w:tr>
      <w:tr w:rsidR="00FF0F2D" w:rsidRPr="008D5291" w14:paraId="74BD231D" w14:textId="77777777" w:rsidTr="00347BC0">
        <w:trPr>
          <w:trHeight w:val="372"/>
        </w:trPr>
        <w:tc>
          <w:tcPr>
            <w:tcW w:w="289" w:type="pct"/>
            <w:tcBorders>
              <w:top w:val="single" w:sz="3" w:space="0" w:color="000000"/>
              <w:left w:val="single" w:sz="3" w:space="0" w:color="000000"/>
              <w:bottom w:val="single" w:sz="3" w:space="0" w:color="000000"/>
              <w:right w:val="single" w:sz="3" w:space="0" w:color="000000"/>
            </w:tcBorders>
          </w:tcPr>
          <w:p w14:paraId="27D92B25"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 </w:t>
            </w:r>
          </w:p>
        </w:tc>
        <w:tc>
          <w:tcPr>
            <w:tcW w:w="616" w:type="pct"/>
            <w:tcBorders>
              <w:top w:val="single" w:sz="3" w:space="0" w:color="000000"/>
              <w:left w:val="single" w:sz="3" w:space="0" w:color="000000"/>
              <w:bottom w:val="single" w:sz="3" w:space="0" w:color="000000"/>
              <w:right w:val="single" w:sz="3" w:space="0" w:color="000000"/>
            </w:tcBorders>
          </w:tcPr>
          <w:p w14:paraId="51590135" w14:textId="77777777" w:rsidR="00FF0F2D" w:rsidRPr="008D5291" w:rsidRDefault="00264351" w:rsidP="007C1EEA">
            <w:pPr>
              <w:spacing w:after="0" w:line="247" w:lineRule="auto"/>
              <w:ind w:left="0" w:firstLine="0"/>
              <w:rPr>
                <w:sz w:val="24"/>
                <w:szCs w:val="24"/>
              </w:rPr>
            </w:pPr>
            <w:r w:rsidRPr="008D5291">
              <w:rPr>
                <w:sz w:val="24"/>
                <w:szCs w:val="24"/>
              </w:rPr>
              <w:t xml:space="preserve">ГГНТУ </w:t>
            </w:r>
          </w:p>
        </w:tc>
        <w:tc>
          <w:tcPr>
            <w:tcW w:w="440" w:type="pct"/>
            <w:tcBorders>
              <w:top w:val="single" w:sz="3" w:space="0" w:color="000000"/>
              <w:left w:val="single" w:sz="3" w:space="0" w:color="000000"/>
              <w:bottom w:val="single" w:sz="3" w:space="0" w:color="000000"/>
              <w:right w:val="single" w:sz="3" w:space="0" w:color="000000"/>
            </w:tcBorders>
          </w:tcPr>
          <w:p w14:paraId="5E903521"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669 </w:t>
            </w:r>
          </w:p>
        </w:tc>
        <w:tc>
          <w:tcPr>
            <w:tcW w:w="439" w:type="pct"/>
            <w:tcBorders>
              <w:top w:val="single" w:sz="3" w:space="0" w:color="000000"/>
              <w:left w:val="single" w:sz="3" w:space="0" w:color="000000"/>
              <w:bottom w:val="single" w:sz="3" w:space="0" w:color="000000"/>
              <w:right w:val="single" w:sz="3" w:space="0" w:color="000000"/>
            </w:tcBorders>
          </w:tcPr>
          <w:p w14:paraId="5D531BE3"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1066 </w:t>
            </w:r>
          </w:p>
        </w:tc>
        <w:tc>
          <w:tcPr>
            <w:tcW w:w="440" w:type="pct"/>
            <w:tcBorders>
              <w:top w:val="single" w:sz="3" w:space="0" w:color="000000"/>
              <w:left w:val="single" w:sz="3" w:space="0" w:color="000000"/>
              <w:bottom w:val="single" w:sz="3" w:space="0" w:color="000000"/>
              <w:right w:val="single" w:sz="3" w:space="0" w:color="000000"/>
            </w:tcBorders>
          </w:tcPr>
          <w:p w14:paraId="5861B8B1"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900 </w:t>
            </w:r>
          </w:p>
        </w:tc>
        <w:tc>
          <w:tcPr>
            <w:tcW w:w="482" w:type="pct"/>
            <w:tcBorders>
              <w:top w:val="single" w:sz="3" w:space="0" w:color="000000"/>
              <w:left w:val="single" w:sz="3" w:space="0" w:color="000000"/>
              <w:bottom w:val="single" w:sz="3" w:space="0" w:color="000000"/>
              <w:right w:val="single" w:sz="3" w:space="0" w:color="000000"/>
            </w:tcBorders>
          </w:tcPr>
          <w:p w14:paraId="37F7475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362 </w:t>
            </w:r>
          </w:p>
        </w:tc>
        <w:tc>
          <w:tcPr>
            <w:tcW w:w="390" w:type="pct"/>
            <w:tcBorders>
              <w:top w:val="single" w:sz="3" w:space="0" w:color="000000"/>
              <w:left w:val="single" w:sz="3" w:space="0" w:color="000000"/>
              <w:bottom w:val="single" w:sz="3" w:space="0" w:color="000000"/>
              <w:right w:val="single" w:sz="3" w:space="0" w:color="000000"/>
            </w:tcBorders>
          </w:tcPr>
          <w:p w14:paraId="24791480"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34 </w:t>
            </w:r>
          </w:p>
        </w:tc>
        <w:tc>
          <w:tcPr>
            <w:tcW w:w="484" w:type="pct"/>
            <w:tcBorders>
              <w:top w:val="single" w:sz="3" w:space="0" w:color="000000"/>
              <w:left w:val="single" w:sz="3" w:space="0" w:color="000000"/>
              <w:bottom w:val="single" w:sz="3" w:space="0" w:color="000000"/>
              <w:right w:val="single" w:sz="3" w:space="0" w:color="000000"/>
            </w:tcBorders>
          </w:tcPr>
          <w:p w14:paraId="54142CF1"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449 </w:t>
            </w:r>
          </w:p>
        </w:tc>
        <w:tc>
          <w:tcPr>
            <w:tcW w:w="404" w:type="pct"/>
            <w:tcBorders>
              <w:top w:val="single" w:sz="3" w:space="0" w:color="000000"/>
              <w:left w:val="single" w:sz="3" w:space="0" w:color="000000"/>
              <w:bottom w:val="single" w:sz="3" w:space="0" w:color="000000"/>
              <w:right w:val="single" w:sz="3" w:space="0" w:color="000000"/>
            </w:tcBorders>
          </w:tcPr>
          <w:p w14:paraId="250D0D78"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24 </w:t>
            </w:r>
          </w:p>
        </w:tc>
        <w:tc>
          <w:tcPr>
            <w:tcW w:w="471" w:type="pct"/>
            <w:tcBorders>
              <w:top w:val="single" w:sz="3" w:space="0" w:color="000000"/>
              <w:left w:val="single" w:sz="3" w:space="0" w:color="000000"/>
              <w:bottom w:val="single" w:sz="3" w:space="0" w:color="000000"/>
              <w:right w:val="single" w:sz="3" w:space="0" w:color="000000"/>
            </w:tcBorders>
          </w:tcPr>
          <w:p w14:paraId="00CA6800"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348 </w:t>
            </w:r>
          </w:p>
        </w:tc>
        <w:tc>
          <w:tcPr>
            <w:tcW w:w="546" w:type="pct"/>
            <w:tcBorders>
              <w:top w:val="single" w:sz="3" w:space="0" w:color="000000"/>
              <w:left w:val="single" w:sz="3" w:space="0" w:color="000000"/>
              <w:bottom w:val="single" w:sz="3" w:space="0" w:color="000000"/>
              <w:right w:val="single" w:sz="3" w:space="0" w:color="000000"/>
            </w:tcBorders>
          </w:tcPr>
          <w:p w14:paraId="70046C5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24 </w:t>
            </w:r>
          </w:p>
        </w:tc>
      </w:tr>
      <w:tr w:rsidR="00FF0F2D" w:rsidRPr="008D5291" w14:paraId="22BF471B" w14:textId="77777777" w:rsidTr="00347BC0">
        <w:trPr>
          <w:trHeight w:val="388"/>
        </w:trPr>
        <w:tc>
          <w:tcPr>
            <w:tcW w:w="289" w:type="pct"/>
            <w:tcBorders>
              <w:top w:val="single" w:sz="3" w:space="0" w:color="000000"/>
              <w:left w:val="single" w:sz="3" w:space="0" w:color="000000"/>
              <w:bottom w:val="single" w:sz="3" w:space="0" w:color="000000"/>
              <w:right w:val="single" w:sz="3" w:space="0" w:color="000000"/>
            </w:tcBorders>
          </w:tcPr>
          <w:p w14:paraId="16F90F4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 </w:t>
            </w:r>
          </w:p>
        </w:tc>
        <w:tc>
          <w:tcPr>
            <w:tcW w:w="616" w:type="pct"/>
            <w:tcBorders>
              <w:top w:val="single" w:sz="3" w:space="0" w:color="000000"/>
              <w:left w:val="single" w:sz="3" w:space="0" w:color="000000"/>
              <w:bottom w:val="single" w:sz="3" w:space="0" w:color="000000"/>
              <w:right w:val="single" w:sz="3" w:space="0" w:color="000000"/>
            </w:tcBorders>
          </w:tcPr>
          <w:p w14:paraId="6BCC582E"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Итого: </w:t>
            </w:r>
          </w:p>
        </w:tc>
        <w:tc>
          <w:tcPr>
            <w:tcW w:w="440" w:type="pct"/>
            <w:tcBorders>
              <w:top w:val="single" w:sz="3" w:space="0" w:color="000000"/>
              <w:left w:val="single" w:sz="3" w:space="0" w:color="000000"/>
              <w:bottom w:val="single" w:sz="3" w:space="0" w:color="000000"/>
              <w:right w:val="single" w:sz="3" w:space="0" w:color="000000"/>
            </w:tcBorders>
          </w:tcPr>
          <w:p w14:paraId="195FD5CC"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2529 </w:t>
            </w:r>
          </w:p>
        </w:tc>
        <w:tc>
          <w:tcPr>
            <w:tcW w:w="439" w:type="pct"/>
            <w:tcBorders>
              <w:top w:val="single" w:sz="3" w:space="0" w:color="000000"/>
              <w:left w:val="single" w:sz="3" w:space="0" w:color="000000"/>
              <w:bottom w:val="single" w:sz="3" w:space="0" w:color="000000"/>
              <w:right w:val="single" w:sz="3" w:space="0" w:color="000000"/>
            </w:tcBorders>
          </w:tcPr>
          <w:p w14:paraId="0C99BAF8"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4007 </w:t>
            </w:r>
          </w:p>
        </w:tc>
        <w:tc>
          <w:tcPr>
            <w:tcW w:w="440" w:type="pct"/>
            <w:tcBorders>
              <w:top w:val="single" w:sz="3" w:space="0" w:color="000000"/>
              <w:left w:val="single" w:sz="3" w:space="0" w:color="000000"/>
              <w:bottom w:val="single" w:sz="3" w:space="0" w:color="000000"/>
              <w:right w:val="single" w:sz="3" w:space="0" w:color="000000"/>
            </w:tcBorders>
          </w:tcPr>
          <w:p w14:paraId="00A676FE"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4115 </w:t>
            </w:r>
          </w:p>
        </w:tc>
        <w:tc>
          <w:tcPr>
            <w:tcW w:w="482" w:type="pct"/>
            <w:tcBorders>
              <w:top w:val="single" w:sz="3" w:space="0" w:color="000000"/>
              <w:left w:val="single" w:sz="3" w:space="0" w:color="000000"/>
              <w:bottom w:val="single" w:sz="3" w:space="0" w:color="000000"/>
              <w:right w:val="single" w:sz="3" w:space="0" w:color="000000"/>
            </w:tcBorders>
          </w:tcPr>
          <w:p w14:paraId="0D2F98E9"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1141 </w:t>
            </w:r>
          </w:p>
        </w:tc>
        <w:tc>
          <w:tcPr>
            <w:tcW w:w="390" w:type="pct"/>
            <w:tcBorders>
              <w:top w:val="single" w:sz="3" w:space="0" w:color="000000"/>
              <w:left w:val="single" w:sz="3" w:space="0" w:color="000000"/>
              <w:bottom w:val="single" w:sz="3" w:space="0" w:color="000000"/>
              <w:right w:val="single" w:sz="3" w:space="0" w:color="000000"/>
            </w:tcBorders>
          </w:tcPr>
          <w:p w14:paraId="7609E3AE"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111 </w:t>
            </w:r>
          </w:p>
        </w:tc>
        <w:tc>
          <w:tcPr>
            <w:tcW w:w="484" w:type="pct"/>
            <w:tcBorders>
              <w:top w:val="single" w:sz="3" w:space="0" w:color="000000"/>
              <w:left w:val="single" w:sz="3" w:space="0" w:color="000000"/>
              <w:bottom w:val="single" w:sz="3" w:space="0" w:color="000000"/>
              <w:right w:val="single" w:sz="3" w:space="0" w:color="000000"/>
            </w:tcBorders>
          </w:tcPr>
          <w:p w14:paraId="74708906"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1883 </w:t>
            </w:r>
          </w:p>
        </w:tc>
        <w:tc>
          <w:tcPr>
            <w:tcW w:w="404" w:type="pct"/>
            <w:tcBorders>
              <w:top w:val="single" w:sz="3" w:space="0" w:color="000000"/>
              <w:left w:val="single" w:sz="3" w:space="0" w:color="000000"/>
              <w:bottom w:val="single" w:sz="3" w:space="0" w:color="000000"/>
              <w:right w:val="single" w:sz="3" w:space="0" w:color="000000"/>
            </w:tcBorders>
          </w:tcPr>
          <w:p w14:paraId="1C45A8B0"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127 </w:t>
            </w:r>
          </w:p>
        </w:tc>
        <w:tc>
          <w:tcPr>
            <w:tcW w:w="471" w:type="pct"/>
            <w:tcBorders>
              <w:top w:val="single" w:sz="3" w:space="0" w:color="000000"/>
              <w:left w:val="single" w:sz="3" w:space="0" w:color="000000"/>
              <w:bottom w:val="single" w:sz="3" w:space="0" w:color="000000"/>
              <w:right w:val="single" w:sz="3" w:space="0" w:color="000000"/>
            </w:tcBorders>
          </w:tcPr>
          <w:p w14:paraId="37652501"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2137 </w:t>
            </w:r>
          </w:p>
        </w:tc>
        <w:tc>
          <w:tcPr>
            <w:tcW w:w="546" w:type="pct"/>
            <w:tcBorders>
              <w:top w:val="single" w:sz="3" w:space="0" w:color="000000"/>
              <w:left w:val="single" w:sz="3" w:space="0" w:color="000000"/>
              <w:bottom w:val="single" w:sz="3" w:space="0" w:color="000000"/>
              <w:right w:val="single" w:sz="3" w:space="0" w:color="000000"/>
            </w:tcBorders>
          </w:tcPr>
          <w:p w14:paraId="3E4972A0"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129 </w:t>
            </w:r>
          </w:p>
        </w:tc>
      </w:tr>
    </w:tbl>
    <w:p w14:paraId="1F17AEA0"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 </w:t>
      </w:r>
    </w:p>
    <w:p w14:paraId="6A930577" w14:textId="77777777" w:rsidR="00FF0F2D" w:rsidRPr="008D5291" w:rsidRDefault="00264351" w:rsidP="007C1EEA">
      <w:pPr>
        <w:spacing w:after="0" w:line="247" w:lineRule="auto"/>
        <w:ind w:left="0" w:firstLine="0"/>
        <w:jc w:val="right"/>
        <w:rPr>
          <w:sz w:val="24"/>
          <w:szCs w:val="24"/>
        </w:rPr>
      </w:pPr>
      <w:r w:rsidRPr="008D5291">
        <w:rPr>
          <w:sz w:val="24"/>
          <w:szCs w:val="24"/>
        </w:rPr>
        <w:t xml:space="preserve">Таблица 2.1. </w:t>
      </w:r>
    </w:p>
    <w:p w14:paraId="2545A22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Название таблицы </w:t>
      </w:r>
    </w:p>
    <w:tbl>
      <w:tblPr>
        <w:tblStyle w:val="TableGrid"/>
        <w:tblW w:w="5000" w:type="pct"/>
        <w:tblInd w:w="0" w:type="dxa"/>
        <w:tblCellMar>
          <w:top w:w="48" w:type="dxa"/>
          <w:left w:w="128" w:type="dxa"/>
          <w:right w:w="63" w:type="dxa"/>
        </w:tblCellMar>
        <w:tblLook w:val="04A0" w:firstRow="1" w:lastRow="0" w:firstColumn="1" w:lastColumn="0" w:noHBand="0" w:noVBand="1"/>
      </w:tblPr>
      <w:tblGrid>
        <w:gridCol w:w="491"/>
        <w:gridCol w:w="2038"/>
        <w:gridCol w:w="879"/>
        <w:gridCol w:w="1124"/>
        <w:gridCol w:w="968"/>
        <w:gridCol w:w="1245"/>
        <w:gridCol w:w="1108"/>
        <w:gridCol w:w="1211"/>
      </w:tblGrid>
      <w:tr w:rsidR="00FF0F2D" w:rsidRPr="008D5291" w14:paraId="6AE6B047" w14:textId="77777777" w:rsidTr="00347BC0">
        <w:trPr>
          <w:trHeight w:val="400"/>
        </w:trPr>
        <w:tc>
          <w:tcPr>
            <w:tcW w:w="271" w:type="pct"/>
            <w:vMerge w:val="restart"/>
            <w:tcBorders>
              <w:top w:val="single" w:sz="3" w:space="0" w:color="000000"/>
              <w:left w:val="single" w:sz="3" w:space="0" w:color="000000"/>
              <w:bottom w:val="single" w:sz="3" w:space="0" w:color="000000"/>
              <w:right w:val="single" w:sz="3" w:space="0" w:color="000000"/>
            </w:tcBorders>
            <w:vAlign w:val="center"/>
          </w:tcPr>
          <w:p w14:paraId="7B6AE95D" w14:textId="77777777" w:rsidR="00FF0F2D" w:rsidRPr="008D5291" w:rsidRDefault="00264351" w:rsidP="007C1EEA">
            <w:pPr>
              <w:spacing w:after="0" w:line="247" w:lineRule="auto"/>
              <w:ind w:left="0" w:firstLine="0"/>
              <w:rPr>
                <w:sz w:val="24"/>
                <w:szCs w:val="24"/>
              </w:rPr>
            </w:pPr>
            <w:r w:rsidRPr="008D5291">
              <w:rPr>
                <w:sz w:val="24"/>
                <w:szCs w:val="24"/>
              </w:rPr>
              <w:t xml:space="preserve">№ </w:t>
            </w:r>
          </w:p>
        </w:tc>
        <w:tc>
          <w:tcPr>
            <w:tcW w:w="1124" w:type="pct"/>
            <w:vMerge w:val="restart"/>
            <w:tcBorders>
              <w:top w:val="single" w:sz="3" w:space="0" w:color="000000"/>
              <w:left w:val="single" w:sz="3" w:space="0" w:color="000000"/>
              <w:bottom w:val="single" w:sz="3" w:space="0" w:color="000000"/>
              <w:right w:val="single" w:sz="3" w:space="0" w:color="000000"/>
            </w:tcBorders>
            <w:vAlign w:val="center"/>
          </w:tcPr>
          <w:p w14:paraId="4F87994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Наименование ВУЗа </w:t>
            </w:r>
          </w:p>
        </w:tc>
        <w:tc>
          <w:tcPr>
            <w:tcW w:w="1105" w:type="pct"/>
            <w:gridSpan w:val="2"/>
            <w:tcBorders>
              <w:top w:val="single" w:sz="3" w:space="0" w:color="000000"/>
              <w:left w:val="single" w:sz="3" w:space="0" w:color="000000"/>
              <w:bottom w:val="single" w:sz="3" w:space="0" w:color="000000"/>
              <w:right w:val="single" w:sz="3" w:space="0" w:color="000000"/>
            </w:tcBorders>
          </w:tcPr>
          <w:p w14:paraId="200F583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2011 </w:t>
            </w:r>
          </w:p>
        </w:tc>
        <w:tc>
          <w:tcPr>
            <w:tcW w:w="1221" w:type="pct"/>
            <w:gridSpan w:val="2"/>
            <w:tcBorders>
              <w:top w:val="single" w:sz="3" w:space="0" w:color="000000"/>
              <w:left w:val="single" w:sz="3" w:space="0" w:color="000000"/>
              <w:bottom w:val="single" w:sz="3" w:space="0" w:color="000000"/>
              <w:right w:val="single" w:sz="3" w:space="0" w:color="000000"/>
            </w:tcBorders>
          </w:tcPr>
          <w:p w14:paraId="07B7E44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2012 </w:t>
            </w:r>
          </w:p>
        </w:tc>
        <w:tc>
          <w:tcPr>
            <w:tcW w:w="1279" w:type="pct"/>
            <w:gridSpan w:val="2"/>
            <w:tcBorders>
              <w:top w:val="single" w:sz="3" w:space="0" w:color="000000"/>
              <w:left w:val="single" w:sz="3" w:space="0" w:color="000000"/>
              <w:bottom w:val="single" w:sz="3" w:space="0" w:color="000000"/>
              <w:right w:val="single" w:sz="3" w:space="0" w:color="000000"/>
            </w:tcBorders>
          </w:tcPr>
          <w:p w14:paraId="34BDA81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2013 </w:t>
            </w:r>
          </w:p>
        </w:tc>
      </w:tr>
      <w:tr w:rsidR="00FF0F2D" w:rsidRPr="008D5291" w14:paraId="29F91855" w14:textId="77777777" w:rsidTr="00347BC0">
        <w:trPr>
          <w:trHeight w:val="1020"/>
        </w:trPr>
        <w:tc>
          <w:tcPr>
            <w:tcW w:w="271" w:type="pct"/>
            <w:vMerge/>
            <w:tcBorders>
              <w:top w:val="nil"/>
              <w:left w:val="single" w:sz="3" w:space="0" w:color="000000"/>
              <w:bottom w:val="single" w:sz="3" w:space="0" w:color="000000"/>
              <w:right w:val="single" w:sz="3" w:space="0" w:color="000000"/>
            </w:tcBorders>
          </w:tcPr>
          <w:p w14:paraId="2F0594E5" w14:textId="77777777" w:rsidR="00FF0F2D" w:rsidRPr="008D5291" w:rsidRDefault="00FF0F2D" w:rsidP="007C1EEA">
            <w:pPr>
              <w:spacing w:after="0" w:line="247" w:lineRule="auto"/>
              <w:ind w:left="0" w:firstLine="0"/>
              <w:jc w:val="left"/>
              <w:rPr>
                <w:sz w:val="24"/>
                <w:szCs w:val="24"/>
              </w:rPr>
            </w:pPr>
          </w:p>
        </w:tc>
        <w:tc>
          <w:tcPr>
            <w:tcW w:w="1124" w:type="pct"/>
            <w:vMerge/>
            <w:tcBorders>
              <w:top w:val="nil"/>
              <w:left w:val="single" w:sz="3" w:space="0" w:color="000000"/>
              <w:bottom w:val="single" w:sz="3" w:space="0" w:color="000000"/>
              <w:right w:val="single" w:sz="3" w:space="0" w:color="000000"/>
            </w:tcBorders>
          </w:tcPr>
          <w:p w14:paraId="042DEDD6" w14:textId="77777777" w:rsidR="00FF0F2D" w:rsidRPr="008D5291" w:rsidRDefault="00FF0F2D" w:rsidP="007C1EEA">
            <w:pPr>
              <w:spacing w:after="0" w:line="247" w:lineRule="auto"/>
              <w:ind w:left="0" w:firstLine="0"/>
              <w:jc w:val="left"/>
              <w:rPr>
                <w:sz w:val="24"/>
                <w:szCs w:val="24"/>
              </w:rPr>
            </w:pPr>
          </w:p>
        </w:tc>
        <w:tc>
          <w:tcPr>
            <w:tcW w:w="485" w:type="pct"/>
            <w:tcBorders>
              <w:top w:val="single" w:sz="3" w:space="0" w:color="000000"/>
              <w:left w:val="single" w:sz="3" w:space="0" w:color="000000"/>
              <w:bottom w:val="single" w:sz="3" w:space="0" w:color="000000"/>
              <w:right w:val="single" w:sz="3" w:space="0" w:color="000000"/>
            </w:tcBorders>
            <w:vAlign w:val="center"/>
          </w:tcPr>
          <w:p w14:paraId="7109D9A5"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всего </w:t>
            </w:r>
          </w:p>
        </w:tc>
        <w:tc>
          <w:tcPr>
            <w:tcW w:w="620" w:type="pct"/>
            <w:tcBorders>
              <w:top w:val="single" w:sz="3" w:space="0" w:color="000000"/>
              <w:left w:val="single" w:sz="3" w:space="0" w:color="000000"/>
              <w:bottom w:val="single" w:sz="3" w:space="0" w:color="000000"/>
              <w:right w:val="single" w:sz="3" w:space="0" w:color="000000"/>
            </w:tcBorders>
          </w:tcPr>
          <w:p w14:paraId="21EF83E8"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в т.ч. </w:t>
            </w:r>
          </w:p>
          <w:p w14:paraId="7CA42395"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канд. и </w:t>
            </w:r>
            <w:proofErr w:type="spellStart"/>
            <w:r w:rsidRPr="008D5291">
              <w:rPr>
                <w:sz w:val="24"/>
                <w:szCs w:val="24"/>
              </w:rPr>
              <w:t>докт</w:t>
            </w:r>
            <w:proofErr w:type="spellEnd"/>
            <w:r w:rsidRPr="008D5291">
              <w:rPr>
                <w:sz w:val="24"/>
                <w:szCs w:val="24"/>
              </w:rPr>
              <w:t xml:space="preserve">. </w:t>
            </w:r>
          </w:p>
        </w:tc>
        <w:tc>
          <w:tcPr>
            <w:tcW w:w="534" w:type="pct"/>
            <w:tcBorders>
              <w:top w:val="single" w:sz="3" w:space="0" w:color="000000"/>
              <w:left w:val="single" w:sz="3" w:space="0" w:color="000000"/>
              <w:bottom w:val="single" w:sz="3" w:space="0" w:color="000000"/>
              <w:right w:val="single" w:sz="3" w:space="0" w:color="000000"/>
            </w:tcBorders>
            <w:vAlign w:val="center"/>
          </w:tcPr>
          <w:p w14:paraId="3FF61632"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всего </w:t>
            </w:r>
          </w:p>
        </w:tc>
        <w:tc>
          <w:tcPr>
            <w:tcW w:w="687" w:type="pct"/>
            <w:tcBorders>
              <w:top w:val="single" w:sz="3" w:space="0" w:color="000000"/>
              <w:left w:val="single" w:sz="3" w:space="0" w:color="000000"/>
              <w:bottom w:val="single" w:sz="3" w:space="0" w:color="000000"/>
              <w:right w:val="single" w:sz="3" w:space="0" w:color="000000"/>
            </w:tcBorders>
          </w:tcPr>
          <w:p w14:paraId="5EBE5ACC"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в т.ч. </w:t>
            </w:r>
          </w:p>
          <w:p w14:paraId="47AE2DC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канд. и </w:t>
            </w:r>
            <w:proofErr w:type="spellStart"/>
            <w:r w:rsidRPr="008D5291">
              <w:rPr>
                <w:sz w:val="24"/>
                <w:szCs w:val="24"/>
              </w:rPr>
              <w:t>докт</w:t>
            </w:r>
            <w:proofErr w:type="spellEnd"/>
            <w:r w:rsidRPr="008D5291">
              <w:rPr>
                <w:sz w:val="24"/>
                <w:szCs w:val="24"/>
              </w:rPr>
              <w:t xml:space="preserve">. </w:t>
            </w:r>
          </w:p>
        </w:tc>
        <w:tc>
          <w:tcPr>
            <w:tcW w:w="611" w:type="pct"/>
            <w:tcBorders>
              <w:top w:val="single" w:sz="3" w:space="0" w:color="000000"/>
              <w:left w:val="single" w:sz="3" w:space="0" w:color="000000"/>
              <w:bottom w:val="single" w:sz="3" w:space="0" w:color="000000"/>
              <w:right w:val="single" w:sz="3" w:space="0" w:color="000000"/>
            </w:tcBorders>
            <w:vAlign w:val="center"/>
          </w:tcPr>
          <w:p w14:paraId="001E49A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всего </w:t>
            </w:r>
          </w:p>
        </w:tc>
        <w:tc>
          <w:tcPr>
            <w:tcW w:w="668" w:type="pct"/>
            <w:tcBorders>
              <w:top w:val="single" w:sz="3" w:space="0" w:color="000000"/>
              <w:left w:val="single" w:sz="3" w:space="0" w:color="000000"/>
              <w:bottom w:val="single" w:sz="3" w:space="0" w:color="000000"/>
              <w:right w:val="single" w:sz="3" w:space="0" w:color="000000"/>
            </w:tcBorders>
          </w:tcPr>
          <w:p w14:paraId="24FCBE99"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в т.ч. </w:t>
            </w:r>
          </w:p>
          <w:p w14:paraId="0F28C42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канд. и </w:t>
            </w:r>
            <w:proofErr w:type="spellStart"/>
            <w:r w:rsidRPr="008D5291">
              <w:rPr>
                <w:sz w:val="24"/>
                <w:szCs w:val="24"/>
              </w:rPr>
              <w:t>докт</w:t>
            </w:r>
            <w:proofErr w:type="spellEnd"/>
            <w:r w:rsidRPr="008D5291">
              <w:rPr>
                <w:sz w:val="24"/>
                <w:szCs w:val="24"/>
              </w:rPr>
              <w:t xml:space="preserve">. </w:t>
            </w:r>
          </w:p>
        </w:tc>
      </w:tr>
      <w:tr w:rsidR="00FF0F2D" w:rsidRPr="008D5291" w14:paraId="2BDD918F" w14:textId="77777777" w:rsidTr="00347BC0">
        <w:trPr>
          <w:trHeight w:val="380"/>
        </w:trPr>
        <w:tc>
          <w:tcPr>
            <w:tcW w:w="271" w:type="pct"/>
            <w:tcBorders>
              <w:top w:val="single" w:sz="3" w:space="0" w:color="000000"/>
              <w:left w:val="single" w:sz="3" w:space="0" w:color="000000"/>
              <w:bottom w:val="single" w:sz="3" w:space="0" w:color="000000"/>
              <w:right w:val="single" w:sz="3" w:space="0" w:color="000000"/>
            </w:tcBorders>
          </w:tcPr>
          <w:p w14:paraId="54272F66"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 </w:t>
            </w:r>
          </w:p>
        </w:tc>
        <w:tc>
          <w:tcPr>
            <w:tcW w:w="1124" w:type="pct"/>
            <w:tcBorders>
              <w:top w:val="single" w:sz="3" w:space="0" w:color="000000"/>
              <w:left w:val="single" w:sz="3" w:space="0" w:color="000000"/>
              <w:bottom w:val="single" w:sz="3" w:space="0" w:color="000000"/>
              <w:right w:val="single" w:sz="3" w:space="0" w:color="000000"/>
            </w:tcBorders>
          </w:tcPr>
          <w:p w14:paraId="7E52309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ЧГПУ </w:t>
            </w:r>
          </w:p>
        </w:tc>
        <w:tc>
          <w:tcPr>
            <w:tcW w:w="485" w:type="pct"/>
            <w:tcBorders>
              <w:top w:val="single" w:sz="3" w:space="0" w:color="000000"/>
              <w:left w:val="single" w:sz="3" w:space="0" w:color="000000"/>
              <w:bottom w:val="single" w:sz="3" w:space="0" w:color="000000"/>
              <w:right w:val="single" w:sz="3" w:space="0" w:color="000000"/>
            </w:tcBorders>
          </w:tcPr>
          <w:p w14:paraId="321E4D0C"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227 </w:t>
            </w:r>
          </w:p>
        </w:tc>
        <w:tc>
          <w:tcPr>
            <w:tcW w:w="620" w:type="pct"/>
            <w:tcBorders>
              <w:top w:val="single" w:sz="3" w:space="0" w:color="000000"/>
              <w:left w:val="single" w:sz="3" w:space="0" w:color="000000"/>
              <w:bottom w:val="single" w:sz="3" w:space="0" w:color="000000"/>
              <w:right w:val="single" w:sz="3" w:space="0" w:color="000000"/>
            </w:tcBorders>
          </w:tcPr>
          <w:p w14:paraId="4F7E9083"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36 </w:t>
            </w:r>
          </w:p>
        </w:tc>
        <w:tc>
          <w:tcPr>
            <w:tcW w:w="534" w:type="pct"/>
            <w:tcBorders>
              <w:top w:val="single" w:sz="3" w:space="0" w:color="000000"/>
              <w:left w:val="single" w:sz="3" w:space="0" w:color="000000"/>
              <w:bottom w:val="single" w:sz="3" w:space="0" w:color="000000"/>
              <w:right w:val="single" w:sz="3" w:space="0" w:color="000000"/>
            </w:tcBorders>
          </w:tcPr>
          <w:p w14:paraId="457AD28C"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230 </w:t>
            </w:r>
          </w:p>
        </w:tc>
        <w:tc>
          <w:tcPr>
            <w:tcW w:w="687" w:type="pct"/>
            <w:tcBorders>
              <w:top w:val="single" w:sz="3" w:space="0" w:color="000000"/>
              <w:left w:val="single" w:sz="3" w:space="0" w:color="000000"/>
              <w:bottom w:val="single" w:sz="3" w:space="0" w:color="000000"/>
              <w:right w:val="single" w:sz="3" w:space="0" w:color="000000"/>
            </w:tcBorders>
          </w:tcPr>
          <w:p w14:paraId="13EC205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42 </w:t>
            </w:r>
          </w:p>
        </w:tc>
        <w:tc>
          <w:tcPr>
            <w:tcW w:w="611" w:type="pct"/>
            <w:tcBorders>
              <w:top w:val="single" w:sz="3" w:space="0" w:color="000000"/>
              <w:left w:val="single" w:sz="3" w:space="0" w:color="000000"/>
              <w:bottom w:val="single" w:sz="3" w:space="0" w:color="000000"/>
              <w:right w:val="single" w:sz="3" w:space="0" w:color="000000"/>
            </w:tcBorders>
          </w:tcPr>
          <w:p w14:paraId="64A1C7D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240 </w:t>
            </w:r>
          </w:p>
        </w:tc>
        <w:tc>
          <w:tcPr>
            <w:tcW w:w="668" w:type="pct"/>
            <w:tcBorders>
              <w:top w:val="single" w:sz="3" w:space="0" w:color="000000"/>
              <w:left w:val="single" w:sz="3" w:space="0" w:color="000000"/>
              <w:bottom w:val="single" w:sz="3" w:space="0" w:color="000000"/>
              <w:right w:val="single" w:sz="3" w:space="0" w:color="000000"/>
            </w:tcBorders>
          </w:tcPr>
          <w:p w14:paraId="2D7CE803"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49 </w:t>
            </w:r>
          </w:p>
        </w:tc>
      </w:tr>
      <w:tr w:rsidR="00FF0F2D" w:rsidRPr="008D5291" w14:paraId="72D46B7E" w14:textId="77777777" w:rsidTr="00347BC0">
        <w:trPr>
          <w:trHeight w:val="384"/>
        </w:trPr>
        <w:tc>
          <w:tcPr>
            <w:tcW w:w="271" w:type="pct"/>
            <w:tcBorders>
              <w:top w:val="single" w:sz="3" w:space="0" w:color="000000"/>
              <w:left w:val="single" w:sz="3" w:space="0" w:color="000000"/>
              <w:bottom w:val="single" w:sz="3" w:space="0" w:color="000000"/>
              <w:right w:val="single" w:sz="3" w:space="0" w:color="000000"/>
            </w:tcBorders>
          </w:tcPr>
          <w:p w14:paraId="6E25E5F3"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2. </w:t>
            </w:r>
          </w:p>
        </w:tc>
        <w:tc>
          <w:tcPr>
            <w:tcW w:w="1124" w:type="pct"/>
            <w:tcBorders>
              <w:top w:val="single" w:sz="3" w:space="0" w:color="000000"/>
              <w:left w:val="single" w:sz="3" w:space="0" w:color="000000"/>
              <w:bottom w:val="single" w:sz="3" w:space="0" w:color="000000"/>
              <w:right w:val="single" w:sz="3" w:space="0" w:color="000000"/>
            </w:tcBorders>
          </w:tcPr>
          <w:p w14:paraId="3EF394A9"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ЧГУ </w:t>
            </w:r>
          </w:p>
        </w:tc>
        <w:tc>
          <w:tcPr>
            <w:tcW w:w="485" w:type="pct"/>
            <w:tcBorders>
              <w:top w:val="single" w:sz="3" w:space="0" w:color="000000"/>
              <w:left w:val="single" w:sz="3" w:space="0" w:color="000000"/>
              <w:bottom w:val="single" w:sz="3" w:space="0" w:color="000000"/>
              <w:right w:val="single" w:sz="3" w:space="0" w:color="000000"/>
            </w:tcBorders>
          </w:tcPr>
          <w:p w14:paraId="219AFB20"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620 </w:t>
            </w:r>
          </w:p>
        </w:tc>
        <w:tc>
          <w:tcPr>
            <w:tcW w:w="620" w:type="pct"/>
            <w:tcBorders>
              <w:top w:val="single" w:sz="3" w:space="0" w:color="000000"/>
              <w:left w:val="single" w:sz="3" w:space="0" w:color="000000"/>
              <w:bottom w:val="single" w:sz="3" w:space="0" w:color="000000"/>
              <w:right w:val="single" w:sz="3" w:space="0" w:color="000000"/>
            </w:tcBorders>
          </w:tcPr>
          <w:p w14:paraId="51A0CB6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132 </w:t>
            </w:r>
          </w:p>
        </w:tc>
        <w:tc>
          <w:tcPr>
            <w:tcW w:w="534" w:type="pct"/>
            <w:tcBorders>
              <w:top w:val="single" w:sz="3" w:space="0" w:color="000000"/>
              <w:left w:val="single" w:sz="3" w:space="0" w:color="000000"/>
              <w:bottom w:val="single" w:sz="3" w:space="0" w:color="000000"/>
              <w:right w:val="single" w:sz="3" w:space="0" w:color="000000"/>
            </w:tcBorders>
          </w:tcPr>
          <w:p w14:paraId="20A7DA8E"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650 </w:t>
            </w:r>
          </w:p>
        </w:tc>
        <w:tc>
          <w:tcPr>
            <w:tcW w:w="687" w:type="pct"/>
            <w:tcBorders>
              <w:top w:val="single" w:sz="3" w:space="0" w:color="000000"/>
              <w:left w:val="single" w:sz="3" w:space="0" w:color="000000"/>
              <w:bottom w:val="single" w:sz="3" w:space="0" w:color="000000"/>
              <w:right w:val="single" w:sz="3" w:space="0" w:color="000000"/>
            </w:tcBorders>
          </w:tcPr>
          <w:p w14:paraId="62782C89"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134 </w:t>
            </w:r>
          </w:p>
        </w:tc>
        <w:tc>
          <w:tcPr>
            <w:tcW w:w="611" w:type="pct"/>
            <w:tcBorders>
              <w:top w:val="single" w:sz="3" w:space="0" w:color="000000"/>
              <w:left w:val="single" w:sz="3" w:space="0" w:color="000000"/>
              <w:bottom w:val="single" w:sz="3" w:space="0" w:color="000000"/>
              <w:right w:val="single" w:sz="3" w:space="0" w:color="000000"/>
            </w:tcBorders>
          </w:tcPr>
          <w:p w14:paraId="37517164"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650 </w:t>
            </w:r>
          </w:p>
        </w:tc>
        <w:tc>
          <w:tcPr>
            <w:tcW w:w="668" w:type="pct"/>
            <w:tcBorders>
              <w:top w:val="single" w:sz="3" w:space="0" w:color="000000"/>
              <w:left w:val="single" w:sz="3" w:space="0" w:color="000000"/>
              <w:bottom w:val="single" w:sz="3" w:space="0" w:color="000000"/>
              <w:right w:val="single" w:sz="3" w:space="0" w:color="000000"/>
            </w:tcBorders>
          </w:tcPr>
          <w:p w14:paraId="4A77D934"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135 </w:t>
            </w:r>
          </w:p>
        </w:tc>
      </w:tr>
      <w:tr w:rsidR="00FF0F2D" w:rsidRPr="008D5291" w14:paraId="0618908C" w14:textId="77777777" w:rsidTr="00347BC0">
        <w:trPr>
          <w:trHeight w:val="384"/>
        </w:trPr>
        <w:tc>
          <w:tcPr>
            <w:tcW w:w="271" w:type="pct"/>
            <w:tcBorders>
              <w:top w:val="single" w:sz="3" w:space="0" w:color="000000"/>
              <w:left w:val="single" w:sz="3" w:space="0" w:color="000000"/>
              <w:bottom w:val="single" w:sz="3" w:space="0" w:color="000000"/>
              <w:right w:val="single" w:sz="3" w:space="0" w:color="000000"/>
            </w:tcBorders>
          </w:tcPr>
          <w:p w14:paraId="5A2CA52D"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3. </w:t>
            </w:r>
          </w:p>
        </w:tc>
        <w:tc>
          <w:tcPr>
            <w:tcW w:w="1124" w:type="pct"/>
            <w:tcBorders>
              <w:top w:val="single" w:sz="3" w:space="0" w:color="000000"/>
              <w:left w:val="single" w:sz="3" w:space="0" w:color="000000"/>
              <w:bottom w:val="single" w:sz="3" w:space="0" w:color="000000"/>
              <w:right w:val="single" w:sz="3" w:space="0" w:color="000000"/>
            </w:tcBorders>
          </w:tcPr>
          <w:p w14:paraId="7DC99878"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ГГНТУ </w:t>
            </w:r>
          </w:p>
        </w:tc>
        <w:tc>
          <w:tcPr>
            <w:tcW w:w="485" w:type="pct"/>
            <w:tcBorders>
              <w:top w:val="single" w:sz="3" w:space="0" w:color="000000"/>
              <w:left w:val="single" w:sz="3" w:space="0" w:color="000000"/>
              <w:bottom w:val="single" w:sz="3" w:space="0" w:color="000000"/>
              <w:right w:val="single" w:sz="3" w:space="0" w:color="000000"/>
            </w:tcBorders>
          </w:tcPr>
          <w:p w14:paraId="39EB2DB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345 </w:t>
            </w:r>
          </w:p>
        </w:tc>
        <w:tc>
          <w:tcPr>
            <w:tcW w:w="620" w:type="pct"/>
            <w:tcBorders>
              <w:top w:val="single" w:sz="3" w:space="0" w:color="000000"/>
              <w:left w:val="single" w:sz="3" w:space="0" w:color="000000"/>
              <w:bottom w:val="single" w:sz="3" w:space="0" w:color="000000"/>
              <w:right w:val="single" w:sz="3" w:space="0" w:color="000000"/>
            </w:tcBorders>
          </w:tcPr>
          <w:p w14:paraId="0E461569"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35 </w:t>
            </w:r>
          </w:p>
        </w:tc>
        <w:tc>
          <w:tcPr>
            <w:tcW w:w="534" w:type="pct"/>
            <w:tcBorders>
              <w:top w:val="single" w:sz="3" w:space="0" w:color="000000"/>
              <w:left w:val="single" w:sz="3" w:space="0" w:color="000000"/>
              <w:bottom w:val="single" w:sz="3" w:space="0" w:color="000000"/>
              <w:right w:val="single" w:sz="3" w:space="0" w:color="000000"/>
            </w:tcBorders>
          </w:tcPr>
          <w:p w14:paraId="31B012A5"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406 </w:t>
            </w:r>
          </w:p>
        </w:tc>
        <w:tc>
          <w:tcPr>
            <w:tcW w:w="687" w:type="pct"/>
            <w:tcBorders>
              <w:top w:val="single" w:sz="3" w:space="0" w:color="000000"/>
              <w:left w:val="single" w:sz="3" w:space="0" w:color="000000"/>
              <w:bottom w:val="single" w:sz="3" w:space="0" w:color="000000"/>
              <w:right w:val="single" w:sz="3" w:space="0" w:color="000000"/>
            </w:tcBorders>
          </w:tcPr>
          <w:p w14:paraId="4AC811F1"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47 </w:t>
            </w:r>
          </w:p>
        </w:tc>
        <w:tc>
          <w:tcPr>
            <w:tcW w:w="611" w:type="pct"/>
            <w:tcBorders>
              <w:top w:val="single" w:sz="3" w:space="0" w:color="000000"/>
              <w:left w:val="single" w:sz="3" w:space="0" w:color="000000"/>
              <w:bottom w:val="single" w:sz="3" w:space="0" w:color="000000"/>
              <w:right w:val="single" w:sz="3" w:space="0" w:color="000000"/>
            </w:tcBorders>
          </w:tcPr>
          <w:p w14:paraId="786527C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410 </w:t>
            </w:r>
          </w:p>
        </w:tc>
        <w:tc>
          <w:tcPr>
            <w:tcW w:w="668" w:type="pct"/>
            <w:tcBorders>
              <w:top w:val="single" w:sz="3" w:space="0" w:color="000000"/>
              <w:left w:val="single" w:sz="3" w:space="0" w:color="000000"/>
              <w:bottom w:val="single" w:sz="3" w:space="0" w:color="000000"/>
              <w:right w:val="single" w:sz="3" w:space="0" w:color="000000"/>
            </w:tcBorders>
          </w:tcPr>
          <w:p w14:paraId="5BB33C2E"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48 </w:t>
            </w:r>
          </w:p>
        </w:tc>
      </w:tr>
      <w:tr w:rsidR="00FF0F2D" w:rsidRPr="008D5291" w14:paraId="2CF159B6" w14:textId="77777777" w:rsidTr="00347BC0">
        <w:trPr>
          <w:trHeight w:val="408"/>
        </w:trPr>
        <w:tc>
          <w:tcPr>
            <w:tcW w:w="271" w:type="pct"/>
            <w:tcBorders>
              <w:top w:val="single" w:sz="3" w:space="0" w:color="000000"/>
              <w:left w:val="single" w:sz="3" w:space="0" w:color="000000"/>
              <w:bottom w:val="single" w:sz="3" w:space="0" w:color="000000"/>
              <w:right w:val="single" w:sz="3" w:space="0" w:color="000000"/>
            </w:tcBorders>
          </w:tcPr>
          <w:p w14:paraId="776E0A8C"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 </w:t>
            </w:r>
          </w:p>
        </w:tc>
        <w:tc>
          <w:tcPr>
            <w:tcW w:w="1124" w:type="pct"/>
            <w:tcBorders>
              <w:top w:val="single" w:sz="3" w:space="0" w:color="000000"/>
              <w:left w:val="single" w:sz="3" w:space="0" w:color="000000"/>
              <w:bottom w:val="single" w:sz="3" w:space="0" w:color="000000"/>
              <w:right w:val="single" w:sz="3" w:space="0" w:color="000000"/>
            </w:tcBorders>
          </w:tcPr>
          <w:p w14:paraId="539785D5"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Итого: </w:t>
            </w:r>
          </w:p>
        </w:tc>
        <w:tc>
          <w:tcPr>
            <w:tcW w:w="485" w:type="pct"/>
            <w:tcBorders>
              <w:top w:val="single" w:sz="3" w:space="0" w:color="000000"/>
              <w:left w:val="single" w:sz="3" w:space="0" w:color="000000"/>
              <w:bottom w:val="single" w:sz="3" w:space="0" w:color="000000"/>
              <w:right w:val="single" w:sz="3" w:space="0" w:color="000000"/>
            </w:tcBorders>
          </w:tcPr>
          <w:p w14:paraId="76F628A6"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1192 </w:t>
            </w:r>
          </w:p>
        </w:tc>
        <w:tc>
          <w:tcPr>
            <w:tcW w:w="620" w:type="pct"/>
            <w:tcBorders>
              <w:top w:val="single" w:sz="3" w:space="0" w:color="000000"/>
              <w:left w:val="single" w:sz="3" w:space="0" w:color="000000"/>
              <w:bottom w:val="single" w:sz="3" w:space="0" w:color="000000"/>
              <w:right w:val="single" w:sz="3" w:space="0" w:color="000000"/>
            </w:tcBorders>
          </w:tcPr>
          <w:p w14:paraId="5C825433"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203 </w:t>
            </w:r>
          </w:p>
        </w:tc>
        <w:tc>
          <w:tcPr>
            <w:tcW w:w="534" w:type="pct"/>
            <w:tcBorders>
              <w:top w:val="single" w:sz="3" w:space="0" w:color="000000"/>
              <w:left w:val="single" w:sz="3" w:space="0" w:color="000000"/>
              <w:bottom w:val="single" w:sz="3" w:space="0" w:color="000000"/>
              <w:right w:val="single" w:sz="3" w:space="0" w:color="000000"/>
            </w:tcBorders>
          </w:tcPr>
          <w:p w14:paraId="0EE517F3"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1286 </w:t>
            </w:r>
          </w:p>
        </w:tc>
        <w:tc>
          <w:tcPr>
            <w:tcW w:w="687" w:type="pct"/>
            <w:tcBorders>
              <w:top w:val="single" w:sz="3" w:space="0" w:color="000000"/>
              <w:left w:val="single" w:sz="3" w:space="0" w:color="000000"/>
              <w:bottom w:val="single" w:sz="3" w:space="0" w:color="000000"/>
              <w:right w:val="single" w:sz="3" w:space="0" w:color="000000"/>
            </w:tcBorders>
          </w:tcPr>
          <w:p w14:paraId="05D47C94"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223 </w:t>
            </w:r>
          </w:p>
        </w:tc>
        <w:tc>
          <w:tcPr>
            <w:tcW w:w="611" w:type="pct"/>
            <w:tcBorders>
              <w:top w:val="single" w:sz="3" w:space="0" w:color="000000"/>
              <w:left w:val="single" w:sz="3" w:space="0" w:color="000000"/>
              <w:bottom w:val="single" w:sz="3" w:space="0" w:color="000000"/>
              <w:right w:val="single" w:sz="3" w:space="0" w:color="000000"/>
            </w:tcBorders>
          </w:tcPr>
          <w:p w14:paraId="43BBEF31"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1300 </w:t>
            </w:r>
          </w:p>
        </w:tc>
        <w:tc>
          <w:tcPr>
            <w:tcW w:w="668" w:type="pct"/>
            <w:tcBorders>
              <w:top w:val="single" w:sz="3" w:space="0" w:color="000000"/>
              <w:left w:val="single" w:sz="3" w:space="0" w:color="000000"/>
              <w:bottom w:val="single" w:sz="3" w:space="0" w:color="000000"/>
              <w:right w:val="single" w:sz="3" w:space="0" w:color="000000"/>
            </w:tcBorders>
          </w:tcPr>
          <w:p w14:paraId="1BD3F1D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232 </w:t>
            </w:r>
          </w:p>
        </w:tc>
      </w:tr>
    </w:tbl>
    <w:p w14:paraId="420B7315"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 </w:t>
      </w:r>
    </w:p>
    <w:p w14:paraId="4C4ACFE9" w14:textId="77777777" w:rsidR="003B67FB" w:rsidRPr="008D5291" w:rsidRDefault="003B67FB" w:rsidP="007C1EEA">
      <w:pPr>
        <w:spacing w:after="0" w:line="247" w:lineRule="auto"/>
        <w:ind w:left="0" w:firstLine="0"/>
        <w:rPr>
          <w:b/>
          <w:i/>
          <w:sz w:val="24"/>
          <w:szCs w:val="24"/>
        </w:rPr>
      </w:pPr>
    </w:p>
    <w:p w14:paraId="6D16EAF8" w14:textId="77777777" w:rsidR="003B67FB" w:rsidRPr="008D5291" w:rsidRDefault="003B67FB" w:rsidP="007C1EEA">
      <w:pPr>
        <w:spacing w:after="0" w:line="247" w:lineRule="auto"/>
        <w:ind w:left="0" w:firstLine="0"/>
        <w:rPr>
          <w:b/>
          <w:i/>
          <w:sz w:val="24"/>
          <w:szCs w:val="24"/>
        </w:rPr>
      </w:pPr>
    </w:p>
    <w:p w14:paraId="23411751" w14:textId="77777777" w:rsidR="003B67FB" w:rsidRPr="008D5291" w:rsidRDefault="003B67FB" w:rsidP="007C1EEA">
      <w:pPr>
        <w:spacing w:after="0" w:line="247" w:lineRule="auto"/>
        <w:ind w:left="0" w:firstLine="0"/>
        <w:rPr>
          <w:b/>
          <w:i/>
          <w:sz w:val="24"/>
          <w:szCs w:val="24"/>
        </w:rPr>
      </w:pPr>
    </w:p>
    <w:p w14:paraId="13285592" w14:textId="77777777" w:rsidR="003B67FB" w:rsidRPr="008D5291" w:rsidRDefault="003B67FB" w:rsidP="007C1EEA">
      <w:pPr>
        <w:spacing w:after="0" w:line="247" w:lineRule="auto"/>
        <w:ind w:left="0" w:firstLine="0"/>
        <w:rPr>
          <w:b/>
          <w:i/>
          <w:sz w:val="24"/>
          <w:szCs w:val="24"/>
        </w:rPr>
      </w:pPr>
    </w:p>
    <w:p w14:paraId="0D677F09" w14:textId="77777777" w:rsidR="003B67FB" w:rsidRPr="008D5291" w:rsidRDefault="003B67FB" w:rsidP="007C1EEA">
      <w:pPr>
        <w:spacing w:after="0" w:line="247" w:lineRule="auto"/>
        <w:ind w:left="0" w:firstLine="0"/>
        <w:rPr>
          <w:b/>
          <w:i/>
          <w:sz w:val="24"/>
          <w:szCs w:val="24"/>
        </w:rPr>
      </w:pPr>
    </w:p>
    <w:p w14:paraId="56812A33" w14:textId="77777777" w:rsidR="003B67FB" w:rsidRPr="008D5291" w:rsidRDefault="003B67FB" w:rsidP="007C1EEA">
      <w:pPr>
        <w:spacing w:after="0" w:line="247" w:lineRule="auto"/>
        <w:ind w:left="0" w:firstLine="0"/>
        <w:rPr>
          <w:b/>
          <w:i/>
          <w:sz w:val="24"/>
          <w:szCs w:val="24"/>
        </w:rPr>
      </w:pPr>
    </w:p>
    <w:p w14:paraId="343CCDA1" w14:textId="77777777" w:rsidR="003B67FB" w:rsidRPr="008D5291" w:rsidRDefault="003B67FB" w:rsidP="007C1EEA">
      <w:pPr>
        <w:spacing w:after="0" w:line="247" w:lineRule="auto"/>
        <w:ind w:left="0" w:firstLine="0"/>
        <w:rPr>
          <w:b/>
          <w:i/>
          <w:sz w:val="24"/>
          <w:szCs w:val="24"/>
        </w:rPr>
      </w:pPr>
    </w:p>
    <w:p w14:paraId="6C4B55DC" w14:textId="77777777" w:rsidR="00347BC0" w:rsidRPr="008D5291" w:rsidRDefault="00347BC0" w:rsidP="007C1EEA">
      <w:pPr>
        <w:spacing w:after="0" w:line="247" w:lineRule="auto"/>
        <w:ind w:left="0" w:firstLine="0"/>
        <w:jc w:val="right"/>
        <w:rPr>
          <w:b/>
          <w:sz w:val="24"/>
          <w:szCs w:val="24"/>
        </w:rPr>
      </w:pPr>
    </w:p>
    <w:p w14:paraId="58F2269E" w14:textId="77777777" w:rsidR="00347BC0" w:rsidRPr="008D5291" w:rsidRDefault="00347BC0">
      <w:pPr>
        <w:spacing w:after="160" w:line="259" w:lineRule="auto"/>
        <w:ind w:left="0" w:firstLine="0"/>
        <w:jc w:val="left"/>
        <w:rPr>
          <w:b/>
          <w:sz w:val="24"/>
          <w:szCs w:val="24"/>
        </w:rPr>
      </w:pPr>
      <w:r w:rsidRPr="008D5291">
        <w:rPr>
          <w:b/>
          <w:sz w:val="24"/>
          <w:szCs w:val="24"/>
        </w:rPr>
        <w:br w:type="page"/>
      </w:r>
    </w:p>
    <w:p w14:paraId="1BA970EF" w14:textId="2129BADB" w:rsidR="003B67FB" w:rsidRPr="008D5291" w:rsidRDefault="0001405E" w:rsidP="007C1EEA">
      <w:pPr>
        <w:spacing w:after="0" w:line="247" w:lineRule="auto"/>
        <w:ind w:left="0" w:firstLine="0"/>
        <w:jc w:val="right"/>
        <w:rPr>
          <w:b/>
          <w:i/>
          <w:sz w:val="24"/>
          <w:szCs w:val="24"/>
        </w:rPr>
      </w:pPr>
      <w:r w:rsidRPr="008D5291">
        <w:rPr>
          <w:b/>
          <w:sz w:val="24"/>
          <w:szCs w:val="24"/>
        </w:rPr>
        <w:lastRenderedPageBreak/>
        <w:t>Приложение</w:t>
      </w:r>
      <w:r w:rsidR="003B67FB" w:rsidRPr="008D5291">
        <w:rPr>
          <w:b/>
          <w:sz w:val="24"/>
          <w:szCs w:val="24"/>
        </w:rPr>
        <w:t>№</w:t>
      </w:r>
      <w:r w:rsidRPr="008D5291">
        <w:rPr>
          <w:b/>
          <w:sz w:val="24"/>
          <w:szCs w:val="24"/>
        </w:rPr>
        <w:t xml:space="preserve"> 6</w:t>
      </w:r>
      <w:r w:rsidR="00264351" w:rsidRPr="008D5291">
        <w:rPr>
          <w:b/>
          <w:i/>
          <w:sz w:val="24"/>
          <w:szCs w:val="24"/>
        </w:rPr>
        <w:t xml:space="preserve"> </w:t>
      </w:r>
    </w:p>
    <w:p w14:paraId="4E5E3353" w14:textId="77777777" w:rsidR="003B67FB" w:rsidRPr="008D5291" w:rsidRDefault="003B67FB" w:rsidP="007C1EEA">
      <w:pPr>
        <w:spacing w:after="0" w:line="247" w:lineRule="auto"/>
        <w:ind w:left="0" w:firstLine="0"/>
        <w:rPr>
          <w:b/>
          <w:i/>
          <w:sz w:val="24"/>
          <w:szCs w:val="24"/>
        </w:rPr>
      </w:pPr>
    </w:p>
    <w:p w14:paraId="0EE3E154" w14:textId="77777777" w:rsidR="003B67FB" w:rsidRPr="008D5291" w:rsidRDefault="003B67FB" w:rsidP="007C1EEA">
      <w:pPr>
        <w:spacing w:after="0" w:line="247" w:lineRule="auto"/>
        <w:ind w:left="0" w:firstLine="0"/>
        <w:rPr>
          <w:b/>
          <w:i/>
          <w:sz w:val="24"/>
          <w:szCs w:val="24"/>
        </w:rPr>
      </w:pPr>
    </w:p>
    <w:p w14:paraId="574815C0" w14:textId="77777777" w:rsidR="00FF0F2D" w:rsidRPr="008D5291" w:rsidRDefault="00264351" w:rsidP="007C1EEA">
      <w:pPr>
        <w:spacing w:after="0" w:line="247" w:lineRule="auto"/>
        <w:ind w:left="0" w:firstLine="0"/>
        <w:rPr>
          <w:sz w:val="24"/>
          <w:szCs w:val="24"/>
        </w:rPr>
      </w:pPr>
      <w:r w:rsidRPr="008D5291">
        <w:rPr>
          <w:sz w:val="24"/>
          <w:szCs w:val="24"/>
        </w:rPr>
        <w:t xml:space="preserve">Образец оформления рисунка </w:t>
      </w:r>
    </w:p>
    <w:p w14:paraId="03775679" w14:textId="5CC06B0A" w:rsidR="00FF0F2D" w:rsidRPr="008D5291" w:rsidRDefault="00264351" w:rsidP="00347BC0">
      <w:pPr>
        <w:spacing w:after="0" w:line="247" w:lineRule="auto"/>
        <w:ind w:left="0" w:firstLine="0"/>
        <w:jc w:val="center"/>
        <w:rPr>
          <w:sz w:val="24"/>
          <w:szCs w:val="24"/>
        </w:rPr>
      </w:pPr>
      <w:r w:rsidRPr="008D5291">
        <w:rPr>
          <w:noProof/>
          <w:sz w:val="24"/>
          <w:szCs w:val="24"/>
        </w:rPr>
        <w:drawing>
          <wp:inline distT="0" distB="0" distL="0" distR="0" wp14:anchorId="50D93A76" wp14:editId="38A49683">
            <wp:extent cx="5305425" cy="4000500"/>
            <wp:effectExtent l="0" t="0" r="9525" b="0"/>
            <wp:docPr id="13778" name="Picture 13778"/>
            <wp:cNvGraphicFramePr/>
            <a:graphic xmlns:a="http://schemas.openxmlformats.org/drawingml/2006/main">
              <a:graphicData uri="http://schemas.openxmlformats.org/drawingml/2006/picture">
                <pic:pic xmlns:pic="http://schemas.openxmlformats.org/drawingml/2006/picture">
                  <pic:nvPicPr>
                    <pic:cNvPr id="13778" name="Picture 13778"/>
                    <pic:cNvPicPr/>
                  </pic:nvPicPr>
                  <pic:blipFill>
                    <a:blip r:embed="rId21"/>
                    <a:stretch>
                      <a:fillRect/>
                    </a:stretch>
                  </pic:blipFill>
                  <pic:spPr>
                    <a:xfrm>
                      <a:off x="0" y="0"/>
                      <a:ext cx="5305425" cy="4000500"/>
                    </a:xfrm>
                    <a:prstGeom prst="rect">
                      <a:avLst/>
                    </a:prstGeom>
                  </pic:spPr>
                </pic:pic>
              </a:graphicData>
            </a:graphic>
          </wp:inline>
        </w:drawing>
      </w:r>
    </w:p>
    <w:p w14:paraId="2577F1C2" w14:textId="5CD75132" w:rsidR="00FF0F2D" w:rsidRPr="008D5291" w:rsidRDefault="00264351" w:rsidP="00347BC0">
      <w:pPr>
        <w:spacing w:after="0" w:line="247" w:lineRule="auto"/>
        <w:ind w:left="0" w:firstLine="0"/>
        <w:jc w:val="center"/>
        <w:rPr>
          <w:sz w:val="24"/>
          <w:szCs w:val="24"/>
        </w:rPr>
      </w:pPr>
      <w:r w:rsidRPr="008D5291">
        <w:rPr>
          <w:sz w:val="24"/>
          <w:szCs w:val="24"/>
        </w:rPr>
        <w:t>Рис.1.</w:t>
      </w:r>
      <w:r w:rsidR="0001405E" w:rsidRPr="008D5291">
        <w:rPr>
          <w:sz w:val="24"/>
          <w:szCs w:val="24"/>
        </w:rPr>
        <w:t>1. Название</w:t>
      </w:r>
      <w:r w:rsidRPr="008D5291">
        <w:rPr>
          <w:sz w:val="24"/>
          <w:szCs w:val="24"/>
        </w:rPr>
        <w:t xml:space="preserve"> рисунка</w:t>
      </w:r>
    </w:p>
    <w:p w14:paraId="058272BA" w14:textId="77777777" w:rsidR="00FF0F2D" w:rsidRPr="008D5291" w:rsidRDefault="00FF0F2D" w:rsidP="007C1EEA">
      <w:pPr>
        <w:spacing w:after="0" w:line="247" w:lineRule="auto"/>
        <w:ind w:left="0" w:firstLine="567"/>
        <w:jc w:val="center"/>
        <w:rPr>
          <w:sz w:val="24"/>
          <w:szCs w:val="24"/>
        </w:rPr>
      </w:pPr>
    </w:p>
    <w:p w14:paraId="7877F57A" w14:textId="77777777" w:rsidR="0001405E" w:rsidRPr="008D5291" w:rsidRDefault="0001405E" w:rsidP="007C1EEA">
      <w:pPr>
        <w:spacing w:after="0" w:line="247" w:lineRule="auto"/>
        <w:ind w:left="0" w:firstLine="567"/>
        <w:jc w:val="left"/>
        <w:rPr>
          <w:b/>
          <w:sz w:val="24"/>
          <w:szCs w:val="24"/>
        </w:rPr>
      </w:pPr>
    </w:p>
    <w:p w14:paraId="2D113418" w14:textId="77777777" w:rsidR="0001405E" w:rsidRPr="008D5291" w:rsidRDefault="0001405E" w:rsidP="007C1EEA">
      <w:pPr>
        <w:spacing w:after="0" w:line="247" w:lineRule="auto"/>
        <w:ind w:left="0" w:firstLine="567"/>
        <w:jc w:val="left"/>
        <w:rPr>
          <w:b/>
          <w:sz w:val="24"/>
          <w:szCs w:val="24"/>
        </w:rPr>
      </w:pPr>
    </w:p>
    <w:p w14:paraId="0808506B" w14:textId="77777777" w:rsidR="0001405E" w:rsidRPr="008D5291" w:rsidRDefault="0001405E" w:rsidP="007C1EEA">
      <w:pPr>
        <w:spacing w:after="0" w:line="247" w:lineRule="auto"/>
        <w:ind w:left="0" w:firstLine="567"/>
        <w:jc w:val="left"/>
        <w:rPr>
          <w:b/>
          <w:sz w:val="24"/>
          <w:szCs w:val="24"/>
        </w:rPr>
      </w:pPr>
    </w:p>
    <w:p w14:paraId="4201C83A" w14:textId="77777777" w:rsidR="0001405E" w:rsidRPr="008D5291" w:rsidRDefault="0001405E" w:rsidP="007C1EEA">
      <w:pPr>
        <w:spacing w:after="0" w:line="247" w:lineRule="auto"/>
        <w:ind w:left="0" w:firstLine="567"/>
        <w:jc w:val="left"/>
        <w:rPr>
          <w:b/>
          <w:sz w:val="24"/>
          <w:szCs w:val="24"/>
        </w:rPr>
      </w:pPr>
    </w:p>
    <w:p w14:paraId="596B2B1E" w14:textId="77777777" w:rsidR="0001405E" w:rsidRPr="008D5291" w:rsidRDefault="0001405E" w:rsidP="007C1EEA">
      <w:pPr>
        <w:spacing w:after="0" w:line="247" w:lineRule="auto"/>
        <w:ind w:left="0" w:firstLine="567"/>
        <w:jc w:val="left"/>
        <w:rPr>
          <w:b/>
          <w:sz w:val="24"/>
          <w:szCs w:val="24"/>
        </w:rPr>
      </w:pPr>
    </w:p>
    <w:p w14:paraId="7F61F3C3" w14:textId="77777777" w:rsidR="0001405E" w:rsidRPr="008D5291" w:rsidRDefault="0001405E" w:rsidP="007C1EEA">
      <w:pPr>
        <w:spacing w:after="0" w:line="247" w:lineRule="auto"/>
        <w:ind w:left="0" w:firstLine="567"/>
        <w:jc w:val="left"/>
        <w:rPr>
          <w:b/>
          <w:sz w:val="24"/>
          <w:szCs w:val="24"/>
        </w:rPr>
      </w:pPr>
    </w:p>
    <w:p w14:paraId="6BD1862F" w14:textId="77777777" w:rsidR="0001405E" w:rsidRPr="008D5291" w:rsidRDefault="0001405E" w:rsidP="007C1EEA">
      <w:pPr>
        <w:spacing w:after="0" w:line="247" w:lineRule="auto"/>
        <w:ind w:left="0" w:firstLine="567"/>
        <w:jc w:val="left"/>
        <w:rPr>
          <w:b/>
          <w:sz w:val="24"/>
          <w:szCs w:val="24"/>
        </w:rPr>
      </w:pPr>
    </w:p>
    <w:p w14:paraId="6015AD23" w14:textId="77777777" w:rsidR="0001405E" w:rsidRPr="008D5291" w:rsidRDefault="0001405E" w:rsidP="007C1EEA">
      <w:pPr>
        <w:spacing w:after="0" w:line="247" w:lineRule="auto"/>
        <w:ind w:left="0" w:firstLine="567"/>
        <w:jc w:val="left"/>
        <w:rPr>
          <w:b/>
          <w:sz w:val="24"/>
          <w:szCs w:val="24"/>
        </w:rPr>
      </w:pPr>
    </w:p>
    <w:p w14:paraId="3A9FFF7E" w14:textId="77777777" w:rsidR="0001405E" w:rsidRPr="008D5291" w:rsidRDefault="0001405E" w:rsidP="007C1EEA">
      <w:pPr>
        <w:spacing w:after="0" w:line="247" w:lineRule="auto"/>
        <w:ind w:left="0" w:firstLine="567"/>
        <w:jc w:val="left"/>
        <w:rPr>
          <w:b/>
          <w:sz w:val="24"/>
          <w:szCs w:val="24"/>
        </w:rPr>
      </w:pPr>
    </w:p>
    <w:p w14:paraId="27194E34" w14:textId="77777777" w:rsidR="0001405E" w:rsidRPr="008D5291" w:rsidRDefault="0001405E" w:rsidP="007C1EEA">
      <w:pPr>
        <w:spacing w:after="0" w:line="247" w:lineRule="auto"/>
        <w:ind w:left="0" w:firstLine="567"/>
        <w:jc w:val="left"/>
        <w:rPr>
          <w:b/>
          <w:sz w:val="24"/>
          <w:szCs w:val="24"/>
        </w:rPr>
      </w:pPr>
    </w:p>
    <w:p w14:paraId="10D9FB08" w14:textId="77777777" w:rsidR="0001405E" w:rsidRPr="008D5291" w:rsidRDefault="0001405E" w:rsidP="007C1EEA">
      <w:pPr>
        <w:spacing w:after="0" w:line="247" w:lineRule="auto"/>
        <w:ind w:left="0" w:firstLine="567"/>
        <w:jc w:val="left"/>
        <w:rPr>
          <w:b/>
          <w:sz w:val="24"/>
          <w:szCs w:val="24"/>
        </w:rPr>
      </w:pPr>
    </w:p>
    <w:p w14:paraId="15802917" w14:textId="77777777" w:rsidR="0001405E" w:rsidRPr="008D5291" w:rsidRDefault="0001405E" w:rsidP="007C1EEA">
      <w:pPr>
        <w:spacing w:after="0" w:line="247" w:lineRule="auto"/>
        <w:ind w:left="0" w:firstLine="567"/>
        <w:jc w:val="left"/>
        <w:rPr>
          <w:b/>
          <w:sz w:val="24"/>
          <w:szCs w:val="24"/>
        </w:rPr>
      </w:pPr>
    </w:p>
    <w:p w14:paraId="2845833A" w14:textId="77777777" w:rsidR="00347BC0" w:rsidRPr="008D5291" w:rsidRDefault="00347BC0">
      <w:pPr>
        <w:spacing w:after="160" w:line="259" w:lineRule="auto"/>
        <w:ind w:left="0" w:firstLine="0"/>
        <w:jc w:val="left"/>
        <w:rPr>
          <w:b/>
          <w:color w:val="auto"/>
          <w:sz w:val="24"/>
          <w:szCs w:val="24"/>
        </w:rPr>
      </w:pPr>
      <w:r w:rsidRPr="008D5291">
        <w:rPr>
          <w:b/>
          <w:color w:val="auto"/>
          <w:sz w:val="24"/>
          <w:szCs w:val="24"/>
        </w:rPr>
        <w:br w:type="page"/>
      </w:r>
    </w:p>
    <w:p w14:paraId="70B52042" w14:textId="57EFDEDC" w:rsidR="0001405E" w:rsidRPr="008D5291" w:rsidRDefault="0001405E" w:rsidP="007C1EEA">
      <w:pPr>
        <w:tabs>
          <w:tab w:val="left" w:pos="4962"/>
          <w:tab w:val="left" w:pos="5245"/>
        </w:tabs>
        <w:spacing w:after="0" w:line="247" w:lineRule="auto"/>
        <w:ind w:left="0" w:firstLine="567"/>
        <w:jc w:val="right"/>
        <w:rPr>
          <w:b/>
          <w:color w:val="auto"/>
          <w:sz w:val="24"/>
          <w:szCs w:val="24"/>
        </w:rPr>
      </w:pPr>
      <w:r w:rsidRPr="008D5291">
        <w:rPr>
          <w:b/>
          <w:color w:val="auto"/>
          <w:sz w:val="24"/>
          <w:szCs w:val="24"/>
        </w:rPr>
        <w:lastRenderedPageBreak/>
        <w:t>Приложение</w:t>
      </w:r>
      <w:r w:rsidR="003B67FB" w:rsidRPr="008D5291">
        <w:rPr>
          <w:b/>
          <w:color w:val="auto"/>
          <w:sz w:val="24"/>
          <w:szCs w:val="24"/>
        </w:rPr>
        <w:t xml:space="preserve"> №</w:t>
      </w:r>
      <w:r w:rsidRPr="008D5291">
        <w:rPr>
          <w:b/>
          <w:color w:val="auto"/>
          <w:sz w:val="24"/>
          <w:szCs w:val="24"/>
        </w:rPr>
        <w:t xml:space="preserve"> 7</w:t>
      </w:r>
    </w:p>
    <w:p w14:paraId="6FA37A10" w14:textId="77777777" w:rsidR="0001405E" w:rsidRPr="008D5291" w:rsidRDefault="0001405E" w:rsidP="007C1EEA">
      <w:pPr>
        <w:spacing w:after="0" w:line="247" w:lineRule="auto"/>
        <w:ind w:left="0" w:firstLine="567"/>
        <w:jc w:val="left"/>
        <w:rPr>
          <w:b/>
          <w:sz w:val="24"/>
          <w:szCs w:val="24"/>
        </w:rPr>
      </w:pPr>
    </w:p>
    <w:p w14:paraId="12FD73D4" w14:textId="0DC811BA" w:rsidR="00FF0F2D" w:rsidRPr="008D5291" w:rsidRDefault="00264351" w:rsidP="00347BC0">
      <w:pPr>
        <w:spacing w:after="0" w:line="247" w:lineRule="auto"/>
        <w:ind w:left="0" w:firstLine="0"/>
        <w:jc w:val="center"/>
        <w:rPr>
          <w:sz w:val="24"/>
          <w:szCs w:val="24"/>
        </w:rPr>
      </w:pPr>
      <w:r w:rsidRPr="008D5291">
        <w:rPr>
          <w:b/>
          <w:sz w:val="24"/>
          <w:szCs w:val="24"/>
        </w:rPr>
        <w:t>Пример оформления списка использованных источников</w:t>
      </w:r>
    </w:p>
    <w:p w14:paraId="20515513"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6B397132"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Статья в журнале (1 автор) </w:t>
      </w:r>
    </w:p>
    <w:p w14:paraId="15B88D51" w14:textId="77777777" w:rsidR="00FF0F2D" w:rsidRPr="008D5291" w:rsidRDefault="00264351" w:rsidP="007C1EEA">
      <w:pPr>
        <w:spacing w:after="0" w:line="247" w:lineRule="auto"/>
        <w:ind w:left="0" w:firstLine="567"/>
        <w:rPr>
          <w:sz w:val="24"/>
          <w:szCs w:val="24"/>
        </w:rPr>
      </w:pPr>
      <w:proofErr w:type="spellStart"/>
      <w:r w:rsidRPr="008D5291">
        <w:rPr>
          <w:i/>
          <w:sz w:val="24"/>
          <w:szCs w:val="24"/>
        </w:rPr>
        <w:t>Аболмасов</w:t>
      </w:r>
      <w:proofErr w:type="spellEnd"/>
      <w:r w:rsidRPr="008D5291">
        <w:rPr>
          <w:i/>
          <w:sz w:val="24"/>
          <w:szCs w:val="24"/>
        </w:rPr>
        <w:t xml:space="preserve"> Н.Н.</w:t>
      </w:r>
      <w:r w:rsidRPr="008D5291">
        <w:rPr>
          <w:sz w:val="24"/>
          <w:szCs w:val="24"/>
        </w:rPr>
        <w:t xml:space="preserve"> Стратегия и тактика профилактики заболеваний пародонта / Н.Н. </w:t>
      </w:r>
      <w:proofErr w:type="spellStart"/>
      <w:r w:rsidRPr="008D5291">
        <w:rPr>
          <w:sz w:val="24"/>
          <w:szCs w:val="24"/>
        </w:rPr>
        <w:t>Аболмасов</w:t>
      </w:r>
      <w:proofErr w:type="spellEnd"/>
      <w:r w:rsidRPr="008D5291">
        <w:rPr>
          <w:sz w:val="24"/>
          <w:szCs w:val="24"/>
        </w:rPr>
        <w:t xml:space="preserve"> // Стоматология. – 2003. – № 4. – С. 34– 39. </w:t>
      </w:r>
      <w:r w:rsidRPr="008D5291">
        <w:rPr>
          <w:b/>
          <w:sz w:val="24"/>
          <w:szCs w:val="24"/>
        </w:rPr>
        <w:t xml:space="preserve">Статья в журнале (от 2 до 4 авторов) </w:t>
      </w:r>
    </w:p>
    <w:p w14:paraId="64122388" w14:textId="77777777" w:rsidR="00FF0F2D" w:rsidRPr="008D5291" w:rsidRDefault="00264351" w:rsidP="007C1EEA">
      <w:pPr>
        <w:spacing w:after="0" w:line="247" w:lineRule="auto"/>
        <w:ind w:left="0" w:firstLine="567"/>
        <w:rPr>
          <w:sz w:val="24"/>
          <w:szCs w:val="24"/>
        </w:rPr>
      </w:pPr>
      <w:r w:rsidRPr="008D5291">
        <w:rPr>
          <w:i/>
          <w:sz w:val="24"/>
          <w:szCs w:val="24"/>
        </w:rPr>
        <w:t>Безрукова И.В.</w:t>
      </w:r>
      <w:r w:rsidRPr="008D5291">
        <w:rPr>
          <w:sz w:val="24"/>
          <w:szCs w:val="24"/>
        </w:rPr>
        <w:t xml:space="preserve"> Классификация агрессивных форм воспалительных заболеваний пародонта / И.В. Безрукова, А.И. </w:t>
      </w:r>
      <w:proofErr w:type="spellStart"/>
      <w:r w:rsidRPr="008D5291">
        <w:rPr>
          <w:sz w:val="24"/>
          <w:szCs w:val="24"/>
        </w:rPr>
        <w:t>Грудянов</w:t>
      </w:r>
      <w:proofErr w:type="spellEnd"/>
      <w:r w:rsidRPr="008D5291">
        <w:rPr>
          <w:sz w:val="24"/>
          <w:szCs w:val="24"/>
        </w:rPr>
        <w:t xml:space="preserve"> // Стоматология. – 2002. – № 5. – С. 45–47. </w:t>
      </w:r>
    </w:p>
    <w:p w14:paraId="26EA00B5"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Статья в журнале (4 автора) </w:t>
      </w:r>
    </w:p>
    <w:p w14:paraId="7A29F398" w14:textId="77777777" w:rsidR="00FF0F2D" w:rsidRPr="008D5291" w:rsidRDefault="00264351" w:rsidP="007C1EEA">
      <w:pPr>
        <w:spacing w:after="0" w:line="247" w:lineRule="auto"/>
        <w:ind w:left="0" w:firstLine="567"/>
        <w:rPr>
          <w:sz w:val="24"/>
          <w:szCs w:val="24"/>
        </w:rPr>
      </w:pPr>
      <w:r w:rsidRPr="008D5291">
        <w:rPr>
          <w:sz w:val="24"/>
          <w:szCs w:val="24"/>
        </w:rPr>
        <w:t xml:space="preserve">Значение контроля микроциркуляции при миллиметровой волновой терапии острого деструктивного панкреатита / Б.С. </w:t>
      </w:r>
      <w:proofErr w:type="spellStart"/>
      <w:r w:rsidRPr="008D5291">
        <w:rPr>
          <w:sz w:val="24"/>
          <w:szCs w:val="24"/>
        </w:rPr>
        <w:t>Брискин</w:t>
      </w:r>
      <w:proofErr w:type="spellEnd"/>
      <w:r w:rsidRPr="008D5291">
        <w:rPr>
          <w:sz w:val="24"/>
          <w:szCs w:val="24"/>
        </w:rPr>
        <w:t xml:space="preserve">, О.Е. Ефанов, В.Н. </w:t>
      </w:r>
      <w:proofErr w:type="spellStart"/>
      <w:r w:rsidRPr="008D5291">
        <w:rPr>
          <w:sz w:val="24"/>
          <w:szCs w:val="24"/>
        </w:rPr>
        <w:t>Букатко</w:t>
      </w:r>
      <w:proofErr w:type="spellEnd"/>
      <w:r w:rsidRPr="008D5291">
        <w:rPr>
          <w:sz w:val="24"/>
          <w:szCs w:val="24"/>
        </w:rPr>
        <w:t xml:space="preserve">, А.Н. Никитин // Вопросы курортологии физиотерапии и лечебной физической культуры. – 2002. – № 5. – С. 13–16. </w:t>
      </w:r>
      <w:r w:rsidRPr="008D5291">
        <w:rPr>
          <w:b/>
          <w:sz w:val="24"/>
          <w:szCs w:val="24"/>
        </w:rPr>
        <w:t xml:space="preserve">Статья в журнале (более 4 авторов) </w:t>
      </w:r>
    </w:p>
    <w:p w14:paraId="3673183D" w14:textId="77777777" w:rsidR="00FF0F2D" w:rsidRPr="008D5291" w:rsidRDefault="00264351" w:rsidP="007C1EEA">
      <w:pPr>
        <w:spacing w:after="0" w:line="247" w:lineRule="auto"/>
        <w:ind w:left="0" w:firstLine="567"/>
        <w:rPr>
          <w:sz w:val="24"/>
          <w:szCs w:val="24"/>
        </w:rPr>
      </w:pPr>
      <w:r w:rsidRPr="008D5291">
        <w:rPr>
          <w:sz w:val="24"/>
          <w:szCs w:val="24"/>
        </w:rPr>
        <w:t xml:space="preserve">Иммунологические нарушения в патогенезе хронического генерализованного пародонтита / А И. </w:t>
      </w:r>
      <w:proofErr w:type="spellStart"/>
      <w:r w:rsidRPr="008D5291">
        <w:rPr>
          <w:sz w:val="24"/>
          <w:szCs w:val="24"/>
        </w:rPr>
        <w:t>Воложин</w:t>
      </w:r>
      <w:proofErr w:type="spellEnd"/>
      <w:r w:rsidRPr="008D5291">
        <w:rPr>
          <w:sz w:val="24"/>
          <w:szCs w:val="24"/>
        </w:rPr>
        <w:t xml:space="preserve">, Г.В. </w:t>
      </w:r>
      <w:proofErr w:type="spellStart"/>
      <w:r w:rsidRPr="008D5291">
        <w:rPr>
          <w:sz w:val="24"/>
          <w:szCs w:val="24"/>
        </w:rPr>
        <w:t>Порядин</w:t>
      </w:r>
      <w:proofErr w:type="spellEnd"/>
      <w:r w:rsidRPr="008D5291">
        <w:rPr>
          <w:sz w:val="24"/>
          <w:szCs w:val="24"/>
        </w:rPr>
        <w:t xml:space="preserve">, А.Н. </w:t>
      </w:r>
      <w:proofErr w:type="spellStart"/>
      <w:r w:rsidRPr="008D5291">
        <w:rPr>
          <w:sz w:val="24"/>
          <w:szCs w:val="24"/>
        </w:rPr>
        <w:t>Казимирский</w:t>
      </w:r>
      <w:proofErr w:type="spellEnd"/>
      <w:r w:rsidRPr="008D5291">
        <w:rPr>
          <w:sz w:val="24"/>
          <w:szCs w:val="24"/>
        </w:rPr>
        <w:t xml:space="preserve"> и др. // Стоматология. – 2005. – № 3. – С. 4–7. </w:t>
      </w:r>
    </w:p>
    <w:p w14:paraId="7875A61C"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Статья в сборнике трудов (1 автор) </w:t>
      </w:r>
    </w:p>
    <w:p w14:paraId="54728B17" w14:textId="77777777" w:rsidR="00FF0F2D" w:rsidRPr="008D5291" w:rsidRDefault="00264351" w:rsidP="007C1EEA">
      <w:pPr>
        <w:spacing w:after="0" w:line="247" w:lineRule="auto"/>
        <w:ind w:left="0" w:firstLine="567"/>
        <w:rPr>
          <w:sz w:val="24"/>
          <w:szCs w:val="24"/>
        </w:rPr>
      </w:pPr>
      <w:r w:rsidRPr="008D5291">
        <w:rPr>
          <w:i/>
          <w:sz w:val="24"/>
          <w:szCs w:val="24"/>
        </w:rPr>
        <w:t>Кащенко П.В.</w:t>
      </w:r>
      <w:r w:rsidRPr="008D5291">
        <w:rPr>
          <w:sz w:val="24"/>
          <w:szCs w:val="24"/>
        </w:rPr>
        <w:t xml:space="preserve"> Применение лазерной допплеровской </w:t>
      </w:r>
      <w:proofErr w:type="spellStart"/>
      <w:r w:rsidRPr="008D5291">
        <w:rPr>
          <w:sz w:val="24"/>
          <w:szCs w:val="24"/>
        </w:rPr>
        <w:t>флоуметрии</w:t>
      </w:r>
      <w:proofErr w:type="spellEnd"/>
      <w:r w:rsidRPr="008D5291">
        <w:rPr>
          <w:sz w:val="24"/>
          <w:szCs w:val="24"/>
        </w:rPr>
        <w:t xml:space="preserve"> в </w:t>
      </w:r>
      <w:proofErr w:type="spellStart"/>
      <w:r w:rsidRPr="008D5291">
        <w:rPr>
          <w:sz w:val="24"/>
          <w:szCs w:val="24"/>
        </w:rPr>
        <w:t>имплантологии</w:t>
      </w:r>
      <w:proofErr w:type="spellEnd"/>
      <w:r w:rsidRPr="008D5291">
        <w:rPr>
          <w:sz w:val="24"/>
          <w:szCs w:val="24"/>
        </w:rPr>
        <w:t xml:space="preserve"> / П. В. Кащенко // Применение лазерной допплеровской </w:t>
      </w:r>
      <w:proofErr w:type="spellStart"/>
      <w:r w:rsidRPr="008D5291">
        <w:rPr>
          <w:sz w:val="24"/>
          <w:szCs w:val="24"/>
        </w:rPr>
        <w:t>флуометрии</w:t>
      </w:r>
      <w:proofErr w:type="spellEnd"/>
      <w:r w:rsidRPr="008D5291">
        <w:rPr>
          <w:sz w:val="24"/>
          <w:szCs w:val="24"/>
        </w:rPr>
        <w:t xml:space="preserve"> в медицинской практике: материалы III </w:t>
      </w:r>
      <w:proofErr w:type="spellStart"/>
      <w:r w:rsidRPr="008D5291">
        <w:rPr>
          <w:sz w:val="24"/>
          <w:szCs w:val="24"/>
        </w:rPr>
        <w:t>Всерос</w:t>
      </w:r>
      <w:proofErr w:type="spellEnd"/>
      <w:r w:rsidRPr="008D5291">
        <w:rPr>
          <w:sz w:val="24"/>
          <w:szCs w:val="24"/>
        </w:rPr>
        <w:t xml:space="preserve">. </w:t>
      </w:r>
    </w:p>
    <w:p w14:paraId="494EC234" w14:textId="77777777" w:rsidR="00FF0F2D" w:rsidRPr="008D5291" w:rsidRDefault="00264351" w:rsidP="007C1EEA">
      <w:pPr>
        <w:spacing w:after="0" w:line="247" w:lineRule="auto"/>
        <w:ind w:left="0" w:firstLine="567"/>
        <w:rPr>
          <w:sz w:val="24"/>
          <w:szCs w:val="24"/>
        </w:rPr>
      </w:pPr>
      <w:r w:rsidRPr="008D5291">
        <w:rPr>
          <w:sz w:val="24"/>
          <w:szCs w:val="24"/>
        </w:rPr>
        <w:t xml:space="preserve">симпозиума. – М., 2000. – С. 131–133. </w:t>
      </w:r>
    </w:p>
    <w:p w14:paraId="6D7D1E5A"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Статья в сборнике трудов (от 2 до 4 авторов) </w:t>
      </w:r>
    </w:p>
    <w:p w14:paraId="74025E40" w14:textId="77777777" w:rsidR="00FF0F2D" w:rsidRPr="008D5291" w:rsidRDefault="00264351" w:rsidP="007C1EEA">
      <w:pPr>
        <w:spacing w:after="0" w:line="247" w:lineRule="auto"/>
        <w:ind w:left="0" w:firstLine="567"/>
        <w:rPr>
          <w:sz w:val="24"/>
          <w:szCs w:val="24"/>
        </w:rPr>
      </w:pPr>
      <w:r w:rsidRPr="008D5291">
        <w:rPr>
          <w:i/>
          <w:sz w:val="24"/>
          <w:szCs w:val="24"/>
        </w:rPr>
        <w:t>Козлов В. И.</w:t>
      </w:r>
      <w:r w:rsidRPr="008D5291">
        <w:rPr>
          <w:sz w:val="24"/>
          <w:szCs w:val="24"/>
        </w:rPr>
        <w:t xml:space="preserve"> Лазерный анализатор кровотока ЛАКК-01 / В.И. Козлов, В.В. Сидоров // Применение лазерной допплеровской </w:t>
      </w:r>
      <w:proofErr w:type="spellStart"/>
      <w:r w:rsidRPr="008D5291">
        <w:rPr>
          <w:sz w:val="24"/>
          <w:szCs w:val="24"/>
        </w:rPr>
        <w:t>флуометрии</w:t>
      </w:r>
      <w:proofErr w:type="spellEnd"/>
      <w:r w:rsidRPr="008D5291">
        <w:rPr>
          <w:sz w:val="24"/>
          <w:szCs w:val="24"/>
        </w:rPr>
        <w:t xml:space="preserve"> в медицинской практике: материалы II </w:t>
      </w:r>
      <w:proofErr w:type="spellStart"/>
      <w:r w:rsidRPr="008D5291">
        <w:rPr>
          <w:sz w:val="24"/>
          <w:szCs w:val="24"/>
        </w:rPr>
        <w:t>Всерос</w:t>
      </w:r>
      <w:proofErr w:type="spellEnd"/>
      <w:r w:rsidRPr="008D5291">
        <w:rPr>
          <w:sz w:val="24"/>
          <w:szCs w:val="24"/>
        </w:rPr>
        <w:t xml:space="preserve">. симпозиума. – М., 1998. – С. 5–8. </w:t>
      </w:r>
    </w:p>
    <w:p w14:paraId="19E6AB53"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Статья в сборнике трудов (4 автора) </w:t>
      </w:r>
    </w:p>
    <w:p w14:paraId="41473C2F" w14:textId="77777777" w:rsidR="00FF0F2D" w:rsidRPr="008D5291" w:rsidRDefault="00264351" w:rsidP="007C1EEA">
      <w:pPr>
        <w:spacing w:after="0" w:line="247" w:lineRule="auto"/>
        <w:ind w:left="0" w:firstLine="567"/>
        <w:rPr>
          <w:sz w:val="24"/>
          <w:szCs w:val="24"/>
        </w:rPr>
      </w:pPr>
      <w:r w:rsidRPr="008D5291">
        <w:rPr>
          <w:sz w:val="24"/>
          <w:szCs w:val="24"/>
        </w:rPr>
        <w:t xml:space="preserve">Анализ стоматологической заболеваемости подростков до 18 лет </w:t>
      </w:r>
    </w:p>
    <w:p w14:paraId="64DCB748" w14:textId="77777777" w:rsidR="00FF0F2D" w:rsidRPr="008D5291" w:rsidRDefault="00264351" w:rsidP="007C1EEA">
      <w:pPr>
        <w:spacing w:after="0" w:line="247" w:lineRule="auto"/>
        <w:ind w:left="0" w:firstLine="567"/>
        <w:rPr>
          <w:sz w:val="24"/>
          <w:szCs w:val="24"/>
        </w:rPr>
      </w:pPr>
      <w:r w:rsidRPr="008D5291">
        <w:rPr>
          <w:sz w:val="24"/>
          <w:szCs w:val="24"/>
        </w:rPr>
        <w:t xml:space="preserve">/ А.М. </w:t>
      </w:r>
      <w:proofErr w:type="spellStart"/>
      <w:r w:rsidRPr="008D5291">
        <w:rPr>
          <w:sz w:val="24"/>
          <w:szCs w:val="24"/>
        </w:rPr>
        <w:t>Хамадеева</w:t>
      </w:r>
      <w:proofErr w:type="spellEnd"/>
      <w:r w:rsidRPr="008D5291">
        <w:rPr>
          <w:sz w:val="24"/>
          <w:szCs w:val="24"/>
        </w:rPr>
        <w:t xml:space="preserve">, Г.К. Бурда, И.Е. Герасимова, С.С. Степанова // VIII </w:t>
      </w:r>
      <w:proofErr w:type="spellStart"/>
      <w:r w:rsidRPr="008D5291">
        <w:rPr>
          <w:sz w:val="24"/>
          <w:szCs w:val="24"/>
        </w:rPr>
        <w:t>Междунар</w:t>
      </w:r>
      <w:proofErr w:type="spellEnd"/>
      <w:r w:rsidRPr="008D5291">
        <w:rPr>
          <w:sz w:val="24"/>
          <w:szCs w:val="24"/>
        </w:rPr>
        <w:t xml:space="preserve">. </w:t>
      </w:r>
      <w:proofErr w:type="spellStart"/>
      <w:r w:rsidRPr="008D5291">
        <w:rPr>
          <w:sz w:val="24"/>
          <w:szCs w:val="24"/>
        </w:rPr>
        <w:t>конф</w:t>
      </w:r>
      <w:proofErr w:type="spellEnd"/>
      <w:r w:rsidRPr="008D5291">
        <w:rPr>
          <w:sz w:val="24"/>
          <w:szCs w:val="24"/>
        </w:rPr>
        <w:t xml:space="preserve">. челюстно-лицевых хирургов и стоматологов: материалы </w:t>
      </w:r>
      <w:proofErr w:type="spellStart"/>
      <w:r w:rsidRPr="008D5291">
        <w:rPr>
          <w:sz w:val="24"/>
          <w:szCs w:val="24"/>
        </w:rPr>
        <w:t>конф</w:t>
      </w:r>
      <w:proofErr w:type="spellEnd"/>
      <w:r w:rsidRPr="008D5291">
        <w:rPr>
          <w:sz w:val="24"/>
          <w:szCs w:val="24"/>
        </w:rPr>
        <w:t xml:space="preserve">. – СПб., 2003. – С. 170. </w:t>
      </w:r>
    </w:p>
    <w:p w14:paraId="027027B1"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Статья в сборнике трудов (более 4 авторов) </w:t>
      </w:r>
    </w:p>
    <w:p w14:paraId="23AF5F4F" w14:textId="77777777" w:rsidR="00FF0F2D" w:rsidRPr="008D5291" w:rsidRDefault="00264351" w:rsidP="007C1EEA">
      <w:pPr>
        <w:spacing w:after="0" w:line="247" w:lineRule="auto"/>
        <w:ind w:left="0" w:firstLine="567"/>
        <w:rPr>
          <w:sz w:val="24"/>
          <w:szCs w:val="24"/>
        </w:rPr>
      </w:pPr>
      <w:r w:rsidRPr="008D5291">
        <w:rPr>
          <w:sz w:val="24"/>
          <w:szCs w:val="24"/>
        </w:rPr>
        <w:t xml:space="preserve">Влияние гепаринов на показатели микроциркуляции и реологии крови у больных острым коронарным синдромом / В. С. Задионченко, </w:t>
      </w:r>
    </w:p>
    <w:p w14:paraId="19E82169" w14:textId="77777777" w:rsidR="00FF0F2D" w:rsidRPr="008D5291" w:rsidRDefault="00264351" w:rsidP="007C1EEA">
      <w:pPr>
        <w:spacing w:after="0" w:line="247" w:lineRule="auto"/>
        <w:ind w:left="0" w:firstLine="567"/>
        <w:rPr>
          <w:sz w:val="24"/>
          <w:szCs w:val="24"/>
        </w:rPr>
      </w:pPr>
      <w:r w:rsidRPr="008D5291">
        <w:rPr>
          <w:sz w:val="24"/>
          <w:szCs w:val="24"/>
        </w:rPr>
        <w:t xml:space="preserve">Е. В. Горбачёва, Н. В. Данилова и др. // Применение лазерной допплеровской </w:t>
      </w:r>
      <w:proofErr w:type="spellStart"/>
      <w:r w:rsidRPr="008D5291">
        <w:rPr>
          <w:sz w:val="24"/>
          <w:szCs w:val="24"/>
        </w:rPr>
        <w:t>флуометрии</w:t>
      </w:r>
      <w:proofErr w:type="spellEnd"/>
      <w:r w:rsidRPr="008D5291">
        <w:rPr>
          <w:sz w:val="24"/>
          <w:szCs w:val="24"/>
        </w:rPr>
        <w:t xml:space="preserve"> в медицинской практике: материалы IV </w:t>
      </w:r>
      <w:proofErr w:type="spellStart"/>
      <w:r w:rsidRPr="008D5291">
        <w:rPr>
          <w:sz w:val="24"/>
          <w:szCs w:val="24"/>
        </w:rPr>
        <w:t>Всерос</w:t>
      </w:r>
      <w:proofErr w:type="spellEnd"/>
      <w:r w:rsidRPr="008D5291">
        <w:rPr>
          <w:sz w:val="24"/>
          <w:szCs w:val="24"/>
        </w:rPr>
        <w:t xml:space="preserve">. </w:t>
      </w:r>
    </w:p>
    <w:p w14:paraId="79567D1A" w14:textId="77777777" w:rsidR="00FF0F2D" w:rsidRPr="008D5291" w:rsidRDefault="00264351" w:rsidP="007C1EEA">
      <w:pPr>
        <w:spacing w:after="0" w:line="247" w:lineRule="auto"/>
        <w:ind w:left="0" w:firstLine="567"/>
        <w:rPr>
          <w:sz w:val="24"/>
          <w:szCs w:val="24"/>
        </w:rPr>
      </w:pPr>
      <w:r w:rsidRPr="008D5291">
        <w:rPr>
          <w:sz w:val="24"/>
          <w:szCs w:val="24"/>
        </w:rPr>
        <w:t xml:space="preserve">симпозиума. – Пущино, 2002. – С. 69–71. </w:t>
      </w:r>
    </w:p>
    <w:p w14:paraId="060A44FC"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Книга (1 автор) </w:t>
      </w:r>
    </w:p>
    <w:p w14:paraId="530538CF" w14:textId="77777777" w:rsidR="00FF0F2D" w:rsidRPr="008D5291" w:rsidRDefault="00264351" w:rsidP="007C1EEA">
      <w:pPr>
        <w:spacing w:after="0" w:line="247" w:lineRule="auto"/>
        <w:ind w:left="0" w:firstLine="567"/>
        <w:rPr>
          <w:sz w:val="24"/>
          <w:szCs w:val="24"/>
        </w:rPr>
      </w:pPr>
      <w:proofErr w:type="spellStart"/>
      <w:r w:rsidRPr="008D5291">
        <w:rPr>
          <w:i/>
          <w:sz w:val="24"/>
          <w:szCs w:val="24"/>
        </w:rPr>
        <w:t>Адмакин</w:t>
      </w:r>
      <w:proofErr w:type="spellEnd"/>
      <w:r w:rsidRPr="008D5291">
        <w:rPr>
          <w:i/>
          <w:sz w:val="24"/>
          <w:szCs w:val="24"/>
        </w:rPr>
        <w:t xml:space="preserve"> В.В.</w:t>
      </w:r>
      <w:r w:rsidRPr="008D5291">
        <w:rPr>
          <w:sz w:val="24"/>
          <w:szCs w:val="24"/>
        </w:rPr>
        <w:t xml:space="preserve"> Условия применения композитов / В.В. </w:t>
      </w:r>
      <w:proofErr w:type="spellStart"/>
      <w:r w:rsidRPr="008D5291">
        <w:rPr>
          <w:sz w:val="24"/>
          <w:szCs w:val="24"/>
        </w:rPr>
        <w:t>Адмакин</w:t>
      </w:r>
      <w:proofErr w:type="spellEnd"/>
      <w:r w:rsidRPr="008D5291">
        <w:rPr>
          <w:sz w:val="24"/>
          <w:szCs w:val="24"/>
        </w:rPr>
        <w:t xml:space="preserve">. – Красноярск: Изд-во МГПУ, 2003. – 128 с. </w:t>
      </w:r>
    </w:p>
    <w:p w14:paraId="0A613F0F"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Книга (от 2 до 4 авторов) </w:t>
      </w:r>
    </w:p>
    <w:p w14:paraId="4FBCDE77" w14:textId="77777777" w:rsidR="00FF0F2D" w:rsidRPr="008D5291" w:rsidRDefault="00264351" w:rsidP="007C1EEA">
      <w:pPr>
        <w:spacing w:after="0" w:line="247" w:lineRule="auto"/>
        <w:ind w:left="0" w:firstLine="567"/>
        <w:rPr>
          <w:sz w:val="24"/>
          <w:szCs w:val="24"/>
        </w:rPr>
      </w:pPr>
      <w:r w:rsidRPr="008D5291">
        <w:rPr>
          <w:i/>
          <w:sz w:val="24"/>
          <w:szCs w:val="24"/>
        </w:rPr>
        <w:t>Логинова Н.К.</w:t>
      </w:r>
      <w:r w:rsidRPr="008D5291">
        <w:rPr>
          <w:sz w:val="24"/>
          <w:szCs w:val="24"/>
        </w:rPr>
        <w:t xml:space="preserve"> Патофизиология пародонта / Н.К. Логинова, А.И. </w:t>
      </w:r>
      <w:proofErr w:type="spellStart"/>
      <w:r w:rsidRPr="008D5291">
        <w:rPr>
          <w:sz w:val="24"/>
          <w:szCs w:val="24"/>
        </w:rPr>
        <w:t>Воложин</w:t>
      </w:r>
      <w:proofErr w:type="spellEnd"/>
      <w:r w:rsidRPr="008D5291">
        <w:rPr>
          <w:sz w:val="24"/>
          <w:szCs w:val="24"/>
        </w:rPr>
        <w:t xml:space="preserve">. – М., 1995. – 108 с. </w:t>
      </w:r>
    </w:p>
    <w:p w14:paraId="1BAF6807"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Книга (4 автора) </w:t>
      </w:r>
    </w:p>
    <w:p w14:paraId="3336A47E" w14:textId="77777777" w:rsidR="00FF0F2D" w:rsidRPr="008D5291" w:rsidRDefault="00264351" w:rsidP="007C1EEA">
      <w:pPr>
        <w:spacing w:after="0" w:line="247" w:lineRule="auto"/>
        <w:ind w:left="0" w:firstLine="567"/>
        <w:rPr>
          <w:sz w:val="24"/>
          <w:szCs w:val="24"/>
        </w:rPr>
      </w:pPr>
      <w:r w:rsidRPr="008D5291">
        <w:rPr>
          <w:sz w:val="24"/>
          <w:szCs w:val="24"/>
        </w:rPr>
        <w:t xml:space="preserve">Лазерная допплеровская </w:t>
      </w:r>
      <w:proofErr w:type="spellStart"/>
      <w:r w:rsidRPr="008D5291">
        <w:rPr>
          <w:sz w:val="24"/>
          <w:szCs w:val="24"/>
        </w:rPr>
        <w:t>флоуметрия</w:t>
      </w:r>
      <w:proofErr w:type="spellEnd"/>
      <w:r w:rsidRPr="008D5291">
        <w:rPr>
          <w:sz w:val="24"/>
          <w:szCs w:val="24"/>
        </w:rPr>
        <w:t xml:space="preserve"> в стоматологии: метод. рекомендации / Е.К. </w:t>
      </w:r>
      <w:proofErr w:type="spellStart"/>
      <w:r w:rsidRPr="008D5291">
        <w:rPr>
          <w:sz w:val="24"/>
          <w:szCs w:val="24"/>
        </w:rPr>
        <w:t>Кречина</w:t>
      </w:r>
      <w:proofErr w:type="spellEnd"/>
      <w:r w:rsidRPr="008D5291">
        <w:rPr>
          <w:sz w:val="24"/>
          <w:szCs w:val="24"/>
        </w:rPr>
        <w:t xml:space="preserve">, В И. Козлов, О.А. </w:t>
      </w:r>
      <w:proofErr w:type="spellStart"/>
      <w:r w:rsidRPr="008D5291">
        <w:rPr>
          <w:sz w:val="24"/>
          <w:szCs w:val="24"/>
        </w:rPr>
        <w:t>Терман</w:t>
      </w:r>
      <w:proofErr w:type="spellEnd"/>
      <w:r w:rsidRPr="008D5291">
        <w:rPr>
          <w:sz w:val="24"/>
          <w:szCs w:val="24"/>
        </w:rPr>
        <w:t xml:space="preserve">, В.В. Сидоров. – М., 1997. – 12 с. </w:t>
      </w:r>
    </w:p>
    <w:p w14:paraId="52514858"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Книга (более 4 авторов) </w:t>
      </w:r>
    </w:p>
    <w:p w14:paraId="13513841" w14:textId="77777777" w:rsidR="00FF0F2D" w:rsidRPr="008D5291" w:rsidRDefault="00264351" w:rsidP="007C1EEA">
      <w:pPr>
        <w:spacing w:after="0" w:line="247" w:lineRule="auto"/>
        <w:ind w:left="0" w:firstLine="567"/>
        <w:rPr>
          <w:sz w:val="24"/>
          <w:szCs w:val="24"/>
        </w:rPr>
      </w:pPr>
      <w:r w:rsidRPr="008D5291">
        <w:rPr>
          <w:sz w:val="24"/>
          <w:szCs w:val="24"/>
        </w:rPr>
        <w:lastRenderedPageBreak/>
        <w:t xml:space="preserve">Метод лазерной допплеровской </w:t>
      </w:r>
      <w:proofErr w:type="spellStart"/>
      <w:r w:rsidRPr="008D5291">
        <w:rPr>
          <w:sz w:val="24"/>
          <w:szCs w:val="24"/>
        </w:rPr>
        <w:t>флоуметрии</w:t>
      </w:r>
      <w:proofErr w:type="spellEnd"/>
      <w:r w:rsidRPr="008D5291">
        <w:rPr>
          <w:sz w:val="24"/>
          <w:szCs w:val="24"/>
        </w:rPr>
        <w:t xml:space="preserve"> в кардиологии: пособие для врачей / В.И. </w:t>
      </w:r>
      <w:proofErr w:type="spellStart"/>
      <w:r w:rsidRPr="008D5291">
        <w:rPr>
          <w:sz w:val="24"/>
          <w:szCs w:val="24"/>
        </w:rPr>
        <w:t>Маколкин</w:t>
      </w:r>
      <w:proofErr w:type="spellEnd"/>
      <w:r w:rsidRPr="008D5291">
        <w:rPr>
          <w:sz w:val="24"/>
          <w:szCs w:val="24"/>
        </w:rPr>
        <w:t xml:space="preserve">, В.В. </w:t>
      </w:r>
      <w:proofErr w:type="spellStart"/>
      <w:r w:rsidRPr="008D5291">
        <w:rPr>
          <w:sz w:val="24"/>
          <w:szCs w:val="24"/>
        </w:rPr>
        <w:t>Бранько</w:t>
      </w:r>
      <w:proofErr w:type="spellEnd"/>
      <w:r w:rsidRPr="008D5291">
        <w:rPr>
          <w:sz w:val="24"/>
          <w:szCs w:val="24"/>
        </w:rPr>
        <w:t xml:space="preserve">, Э.А. Богданова и др. – М., 1999. – 48 с. </w:t>
      </w:r>
    </w:p>
    <w:p w14:paraId="2DE7D8C0" w14:textId="77777777" w:rsidR="00FF0F2D" w:rsidRPr="008D5291" w:rsidRDefault="00264351" w:rsidP="007C1EEA">
      <w:pPr>
        <w:pStyle w:val="2"/>
        <w:keepNext w:val="0"/>
        <w:keepLines w:val="0"/>
        <w:spacing w:after="0" w:line="247" w:lineRule="auto"/>
        <w:ind w:left="0" w:firstLine="567"/>
        <w:rPr>
          <w:sz w:val="24"/>
          <w:szCs w:val="24"/>
          <w:lang w:val="en-US"/>
        </w:rPr>
      </w:pPr>
      <w:r w:rsidRPr="008D5291">
        <w:rPr>
          <w:sz w:val="24"/>
          <w:szCs w:val="24"/>
        </w:rPr>
        <w:t>Иностранные</w:t>
      </w:r>
      <w:r w:rsidRPr="008D5291">
        <w:rPr>
          <w:sz w:val="24"/>
          <w:szCs w:val="24"/>
          <w:lang w:val="en-US"/>
        </w:rPr>
        <w:t xml:space="preserve"> </w:t>
      </w:r>
      <w:r w:rsidRPr="008D5291">
        <w:rPr>
          <w:sz w:val="24"/>
          <w:szCs w:val="24"/>
        </w:rPr>
        <w:t>источники</w:t>
      </w:r>
      <w:r w:rsidRPr="008D5291">
        <w:rPr>
          <w:sz w:val="24"/>
          <w:szCs w:val="24"/>
          <w:lang w:val="en-US"/>
        </w:rPr>
        <w:t xml:space="preserve">: 1 </w:t>
      </w:r>
      <w:r w:rsidRPr="008D5291">
        <w:rPr>
          <w:sz w:val="24"/>
          <w:szCs w:val="24"/>
        </w:rPr>
        <w:t>автор</w:t>
      </w:r>
      <w:r w:rsidRPr="008D5291">
        <w:rPr>
          <w:b w:val="0"/>
          <w:sz w:val="24"/>
          <w:szCs w:val="24"/>
          <w:lang w:val="en-US"/>
        </w:rPr>
        <w:t xml:space="preserve"> </w:t>
      </w:r>
    </w:p>
    <w:p w14:paraId="32730E00" w14:textId="77777777" w:rsidR="00FF0F2D" w:rsidRPr="008D5291" w:rsidRDefault="00264351" w:rsidP="007C1EEA">
      <w:pPr>
        <w:spacing w:after="0" w:line="247" w:lineRule="auto"/>
        <w:ind w:left="0" w:firstLine="567"/>
        <w:rPr>
          <w:sz w:val="24"/>
          <w:szCs w:val="24"/>
          <w:lang w:val="en-US"/>
        </w:rPr>
      </w:pPr>
      <w:r w:rsidRPr="008D5291">
        <w:rPr>
          <w:i/>
          <w:sz w:val="24"/>
          <w:szCs w:val="24"/>
          <w:lang w:val="en-US"/>
        </w:rPr>
        <w:t>Armitage G.C.</w:t>
      </w:r>
      <w:r w:rsidRPr="008D5291">
        <w:rPr>
          <w:sz w:val="24"/>
          <w:szCs w:val="24"/>
          <w:lang w:val="en-US"/>
        </w:rPr>
        <w:t xml:space="preserve"> Development of classification system for periodontal diseases and conditions / G. C. Armitage // Ann. Periodontal. – 1999. – № 1. – P. 1–6. </w:t>
      </w:r>
    </w:p>
    <w:p w14:paraId="02ECDE16" w14:textId="77777777" w:rsidR="00FF0F2D" w:rsidRPr="008D5291" w:rsidRDefault="00264351" w:rsidP="007C1EEA">
      <w:pPr>
        <w:pStyle w:val="2"/>
        <w:keepNext w:val="0"/>
        <w:keepLines w:val="0"/>
        <w:spacing w:after="0" w:line="247" w:lineRule="auto"/>
        <w:ind w:left="0" w:firstLine="567"/>
        <w:rPr>
          <w:sz w:val="24"/>
          <w:szCs w:val="24"/>
          <w:lang w:val="en-US"/>
        </w:rPr>
      </w:pPr>
      <w:r w:rsidRPr="008D5291">
        <w:rPr>
          <w:sz w:val="24"/>
          <w:szCs w:val="24"/>
        </w:rPr>
        <w:t>Иностранные</w:t>
      </w:r>
      <w:r w:rsidRPr="008D5291">
        <w:rPr>
          <w:sz w:val="24"/>
          <w:szCs w:val="24"/>
          <w:lang w:val="en-US"/>
        </w:rPr>
        <w:t xml:space="preserve"> </w:t>
      </w:r>
      <w:r w:rsidRPr="008D5291">
        <w:rPr>
          <w:sz w:val="24"/>
          <w:szCs w:val="24"/>
        </w:rPr>
        <w:t>источники</w:t>
      </w:r>
      <w:r w:rsidRPr="008D5291">
        <w:rPr>
          <w:sz w:val="24"/>
          <w:szCs w:val="24"/>
          <w:lang w:val="en-US"/>
        </w:rPr>
        <w:t xml:space="preserve">: </w:t>
      </w:r>
      <w:r w:rsidRPr="008D5291">
        <w:rPr>
          <w:sz w:val="24"/>
          <w:szCs w:val="24"/>
        </w:rPr>
        <w:t>от</w:t>
      </w:r>
      <w:r w:rsidRPr="008D5291">
        <w:rPr>
          <w:sz w:val="24"/>
          <w:szCs w:val="24"/>
          <w:lang w:val="en-US"/>
        </w:rPr>
        <w:t xml:space="preserve"> 2 </w:t>
      </w:r>
      <w:r w:rsidRPr="008D5291">
        <w:rPr>
          <w:sz w:val="24"/>
          <w:szCs w:val="24"/>
        </w:rPr>
        <w:t>до</w:t>
      </w:r>
      <w:r w:rsidRPr="008D5291">
        <w:rPr>
          <w:sz w:val="24"/>
          <w:szCs w:val="24"/>
          <w:lang w:val="en-US"/>
        </w:rPr>
        <w:t xml:space="preserve"> 4 </w:t>
      </w:r>
      <w:r w:rsidRPr="008D5291">
        <w:rPr>
          <w:sz w:val="24"/>
          <w:szCs w:val="24"/>
        </w:rPr>
        <w:t>авторов</w:t>
      </w:r>
      <w:r w:rsidRPr="008D5291">
        <w:rPr>
          <w:sz w:val="24"/>
          <w:szCs w:val="24"/>
          <w:lang w:val="en-US"/>
        </w:rPr>
        <w:t xml:space="preserve"> </w:t>
      </w:r>
    </w:p>
    <w:p w14:paraId="54109B6D" w14:textId="77777777" w:rsidR="00FF0F2D" w:rsidRPr="008D5291" w:rsidRDefault="00264351" w:rsidP="007C1EEA">
      <w:pPr>
        <w:spacing w:after="0" w:line="247" w:lineRule="auto"/>
        <w:ind w:left="0" w:firstLine="567"/>
        <w:rPr>
          <w:sz w:val="24"/>
          <w:szCs w:val="24"/>
          <w:lang w:val="en-US"/>
        </w:rPr>
      </w:pPr>
      <w:r w:rsidRPr="008D5291">
        <w:rPr>
          <w:i/>
          <w:sz w:val="24"/>
          <w:szCs w:val="24"/>
          <w:lang w:val="en-US"/>
        </w:rPr>
        <w:t>Eggert F.M.</w:t>
      </w:r>
      <w:r w:rsidRPr="008D5291">
        <w:rPr>
          <w:sz w:val="24"/>
          <w:szCs w:val="24"/>
          <w:lang w:val="en-US"/>
        </w:rPr>
        <w:t xml:space="preserve"> Performance of a commercial immunoassay for detection and differentiation of periodontal marker bacteria: analysis of immunochemical performance with clinical samples / F.M. Eggert, M.H. McLeod, G. Flowerdew // J. Periodontol. – 2001. – Vol. 72, № 9. – P. 1201–1209. </w:t>
      </w:r>
    </w:p>
    <w:p w14:paraId="1C278F9A" w14:textId="77777777" w:rsidR="00FF0F2D" w:rsidRPr="008D5291" w:rsidRDefault="00264351" w:rsidP="007C1EEA">
      <w:pPr>
        <w:pStyle w:val="2"/>
        <w:keepNext w:val="0"/>
        <w:keepLines w:val="0"/>
        <w:spacing w:after="0" w:line="247" w:lineRule="auto"/>
        <w:ind w:left="0" w:firstLine="567"/>
        <w:rPr>
          <w:sz w:val="24"/>
          <w:szCs w:val="24"/>
          <w:lang w:val="en-US"/>
        </w:rPr>
      </w:pPr>
      <w:r w:rsidRPr="008D5291">
        <w:rPr>
          <w:sz w:val="24"/>
          <w:szCs w:val="24"/>
        </w:rPr>
        <w:t>Иностранные</w:t>
      </w:r>
      <w:r w:rsidRPr="008D5291">
        <w:rPr>
          <w:sz w:val="24"/>
          <w:szCs w:val="24"/>
          <w:lang w:val="en-US"/>
        </w:rPr>
        <w:t xml:space="preserve"> </w:t>
      </w:r>
      <w:r w:rsidRPr="008D5291">
        <w:rPr>
          <w:sz w:val="24"/>
          <w:szCs w:val="24"/>
        </w:rPr>
        <w:t>источники</w:t>
      </w:r>
      <w:r w:rsidRPr="008D5291">
        <w:rPr>
          <w:sz w:val="24"/>
          <w:szCs w:val="24"/>
          <w:lang w:val="en-US"/>
        </w:rPr>
        <w:t xml:space="preserve">: 4 </w:t>
      </w:r>
      <w:r w:rsidRPr="008D5291">
        <w:rPr>
          <w:sz w:val="24"/>
          <w:szCs w:val="24"/>
        </w:rPr>
        <w:t>автора</w:t>
      </w:r>
      <w:r w:rsidRPr="008D5291">
        <w:rPr>
          <w:sz w:val="24"/>
          <w:szCs w:val="24"/>
          <w:lang w:val="en-US"/>
        </w:rPr>
        <w:t xml:space="preserve"> </w:t>
      </w:r>
    </w:p>
    <w:p w14:paraId="34BCB9BF" w14:textId="77777777" w:rsidR="00FF0F2D" w:rsidRPr="008D5291" w:rsidRDefault="00264351" w:rsidP="007C1EEA">
      <w:pPr>
        <w:spacing w:after="0" w:line="247" w:lineRule="auto"/>
        <w:ind w:left="0" w:firstLine="567"/>
        <w:rPr>
          <w:sz w:val="24"/>
          <w:szCs w:val="24"/>
          <w:lang w:val="en-US"/>
        </w:rPr>
      </w:pPr>
      <w:proofErr w:type="spellStart"/>
      <w:r w:rsidRPr="008D5291">
        <w:rPr>
          <w:sz w:val="24"/>
          <w:szCs w:val="24"/>
          <w:lang w:val="en-US"/>
        </w:rPr>
        <w:t>Erste</w:t>
      </w:r>
      <w:proofErr w:type="spellEnd"/>
      <w:r w:rsidRPr="008D5291">
        <w:rPr>
          <w:sz w:val="24"/>
          <w:szCs w:val="24"/>
          <w:lang w:val="en-US"/>
        </w:rPr>
        <w:t xml:space="preserve"> </w:t>
      </w:r>
      <w:proofErr w:type="spellStart"/>
      <w:r w:rsidRPr="008D5291">
        <w:rPr>
          <w:sz w:val="24"/>
          <w:szCs w:val="24"/>
          <w:lang w:val="en-US"/>
        </w:rPr>
        <w:t>Beweise</w:t>
      </w:r>
      <w:proofErr w:type="spellEnd"/>
      <w:r w:rsidRPr="008D5291">
        <w:rPr>
          <w:sz w:val="24"/>
          <w:szCs w:val="24"/>
          <w:lang w:val="en-US"/>
        </w:rPr>
        <w:t xml:space="preserve"> </w:t>
      </w:r>
      <w:proofErr w:type="spellStart"/>
      <w:r w:rsidRPr="008D5291">
        <w:rPr>
          <w:sz w:val="24"/>
          <w:szCs w:val="24"/>
          <w:lang w:val="en-US"/>
        </w:rPr>
        <w:t>einer</w:t>
      </w:r>
      <w:proofErr w:type="spellEnd"/>
      <w:r w:rsidRPr="008D5291">
        <w:rPr>
          <w:sz w:val="24"/>
          <w:szCs w:val="24"/>
          <w:lang w:val="en-US"/>
        </w:rPr>
        <w:t xml:space="preserve"> </w:t>
      </w:r>
      <w:proofErr w:type="spellStart"/>
      <w:r w:rsidRPr="008D5291">
        <w:rPr>
          <w:sz w:val="24"/>
          <w:szCs w:val="24"/>
          <w:lang w:val="en-US"/>
        </w:rPr>
        <w:t>intressanten</w:t>
      </w:r>
      <w:proofErr w:type="spellEnd"/>
      <w:r w:rsidRPr="008D5291">
        <w:rPr>
          <w:sz w:val="24"/>
          <w:szCs w:val="24"/>
          <w:lang w:val="en-US"/>
        </w:rPr>
        <w:t xml:space="preserve"> </w:t>
      </w:r>
      <w:proofErr w:type="spellStart"/>
      <w:r w:rsidRPr="008D5291">
        <w:rPr>
          <w:sz w:val="24"/>
          <w:szCs w:val="24"/>
          <w:lang w:val="en-US"/>
        </w:rPr>
        <w:t>Beziehung</w:t>
      </w:r>
      <w:proofErr w:type="spellEnd"/>
      <w:r w:rsidRPr="008D5291">
        <w:rPr>
          <w:sz w:val="24"/>
          <w:szCs w:val="24"/>
          <w:lang w:val="en-US"/>
        </w:rPr>
        <w:t xml:space="preserve">. </w:t>
      </w:r>
      <w:proofErr w:type="spellStart"/>
      <w:r w:rsidRPr="008D5291">
        <w:rPr>
          <w:sz w:val="24"/>
          <w:szCs w:val="24"/>
          <w:lang w:val="en-US"/>
        </w:rPr>
        <w:t>Parodontitus</w:t>
      </w:r>
      <w:proofErr w:type="spellEnd"/>
      <w:r w:rsidRPr="008D5291">
        <w:rPr>
          <w:sz w:val="24"/>
          <w:szCs w:val="24"/>
          <w:lang w:val="en-US"/>
        </w:rPr>
        <w:t xml:space="preserve"> und </w:t>
      </w:r>
      <w:proofErr w:type="spellStart"/>
      <w:r w:rsidRPr="008D5291">
        <w:rPr>
          <w:sz w:val="24"/>
          <w:szCs w:val="24"/>
          <w:lang w:val="en-US"/>
        </w:rPr>
        <w:t>Gafässerkrankungen</w:t>
      </w:r>
      <w:proofErr w:type="spellEnd"/>
      <w:r w:rsidRPr="008D5291">
        <w:rPr>
          <w:sz w:val="24"/>
          <w:szCs w:val="24"/>
          <w:lang w:val="en-US"/>
        </w:rPr>
        <w:t xml:space="preserve"> / N. </w:t>
      </w:r>
      <w:proofErr w:type="spellStart"/>
      <w:r w:rsidRPr="008D5291">
        <w:rPr>
          <w:sz w:val="24"/>
          <w:szCs w:val="24"/>
          <w:lang w:val="en-US"/>
        </w:rPr>
        <w:t>Mastragelopulos</w:t>
      </w:r>
      <w:proofErr w:type="spellEnd"/>
      <w:r w:rsidRPr="008D5291">
        <w:rPr>
          <w:sz w:val="24"/>
          <w:szCs w:val="24"/>
          <w:lang w:val="en-US"/>
        </w:rPr>
        <w:t xml:space="preserve">, V.I. </w:t>
      </w:r>
      <w:proofErr w:type="spellStart"/>
      <w:r w:rsidRPr="008D5291">
        <w:rPr>
          <w:sz w:val="24"/>
          <w:szCs w:val="24"/>
          <w:lang w:val="en-US"/>
        </w:rPr>
        <w:t>Haraszthy</w:t>
      </w:r>
      <w:proofErr w:type="spellEnd"/>
      <w:r w:rsidRPr="008D5291">
        <w:rPr>
          <w:sz w:val="24"/>
          <w:szCs w:val="24"/>
          <w:lang w:val="en-US"/>
        </w:rPr>
        <w:t xml:space="preserve">, J.J. </w:t>
      </w:r>
      <w:proofErr w:type="spellStart"/>
      <w:r w:rsidRPr="008D5291">
        <w:rPr>
          <w:sz w:val="24"/>
          <w:szCs w:val="24"/>
          <w:lang w:val="en-US"/>
        </w:rPr>
        <w:t>Zambon</w:t>
      </w:r>
      <w:proofErr w:type="spellEnd"/>
      <w:r w:rsidRPr="008D5291">
        <w:rPr>
          <w:sz w:val="24"/>
          <w:szCs w:val="24"/>
          <w:lang w:val="en-US"/>
        </w:rPr>
        <w:t xml:space="preserve">, G.G. </w:t>
      </w:r>
      <w:proofErr w:type="spellStart"/>
      <w:r w:rsidRPr="008D5291">
        <w:rPr>
          <w:sz w:val="24"/>
          <w:szCs w:val="24"/>
          <w:lang w:val="en-US"/>
        </w:rPr>
        <w:t>Zafiropoulos</w:t>
      </w:r>
      <w:proofErr w:type="spellEnd"/>
      <w:r w:rsidRPr="008D5291">
        <w:rPr>
          <w:sz w:val="24"/>
          <w:szCs w:val="24"/>
          <w:lang w:val="en-US"/>
        </w:rPr>
        <w:t xml:space="preserve"> // </w:t>
      </w:r>
      <w:r w:rsidRPr="008D5291">
        <w:rPr>
          <w:sz w:val="24"/>
          <w:szCs w:val="24"/>
        </w:rPr>
        <w:t>Новое</w:t>
      </w:r>
      <w:r w:rsidRPr="008D5291">
        <w:rPr>
          <w:sz w:val="24"/>
          <w:szCs w:val="24"/>
          <w:lang w:val="en-US"/>
        </w:rPr>
        <w:t xml:space="preserve"> </w:t>
      </w:r>
      <w:r w:rsidRPr="008D5291">
        <w:rPr>
          <w:sz w:val="24"/>
          <w:szCs w:val="24"/>
        </w:rPr>
        <w:t>в</w:t>
      </w:r>
      <w:r w:rsidRPr="008D5291">
        <w:rPr>
          <w:sz w:val="24"/>
          <w:szCs w:val="24"/>
          <w:lang w:val="en-US"/>
        </w:rPr>
        <w:t xml:space="preserve"> </w:t>
      </w:r>
      <w:r w:rsidRPr="008D5291">
        <w:rPr>
          <w:sz w:val="24"/>
          <w:szCs w:val="24"/>
        </w:rPr>
        <w:t>стоматологии</w:t>
      </w:r>
      <w:r w:rsidRPr="008D5291">
        <w:rPr>
          <w:sz w:val="24"/>
          <w:szCs w:val="24"/>
          <w:lang w:val="en-US"/>
        </w:rPr>
        <w:t>. – 2002. – № 8(108) [</w:t>
      </w:r>
      <w:r w:rsidRPr="008D5291">
        <w:rPr>
          <w:sz w:val="24"/>
          <w:szCs w:val="24"/>
        </w:rPr>
        <w:t>спец</w:t>
      </w:r>
      <w:r w:rsidRPr="008D5291">
        <w:rPr>
          <w:sz w:val="24"/>
          <w:szCs w:val="24"/>
          <w:lang w:val="en-US"/>
        </w:rPr>
        <w:t xml:space="preserve">. </w:t>
      </w:r>
    </w:p>
    <w:p w14:paraId="472EB412" w14:textId="77777777" w:rsidR="00FF0F2D" w:rsidRPr="008D5291" w:rsidRDefault="00264351" w:rsidP="007C1EEA">
      <w:pPr>
        <w:spacing w:after="0" w:line="247" w:lineRule="auto"/>
        <w:ind w:left="0" w:firstLine="567"/>
        <w:rPr>
          <w:sz w:val="24"/>
          <w:szCs w:val="24"/>
        </w:rPr>
      </w:pPr>
      <w:r w:rsidRPr="008D5291">
        <w:rPr>
          <w:sz w:val="24"/>
          <w:szCs w:val="24"/>
        </w:rPr>
        <w:t xml:space="preserve">вып.]. – С. 4–5. </w:t>
      </w:r>
    </w:p>
    <w:p w14:paraId="65BEEEA7"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Иностранные источники: более 4 авторов </w:t>
      </w:r>
    </w:p>
    <w:p w14:paraId="68D66DE2" w14:textId="77777777" w:rsidR="00FF0F2D" w:rsidRPr="008D5291" w:rsidRDefault="00264351" w:rsidP="007C1EEA">
      <w:pPr>
        <w:spacing w:after="0" w:line="247" w:lineRule="auto"/>
        <w:ind w:left="0" w:firstLine="567"/>
        <w:rPr>
          <w:sz w:val="24"/>
          <w:szCs w:val="24"/>
        </w:rPr>
      </w:pPr>
      <w:r w:rsidRPr="008D5291">
        <w:rPr>
          <w:sz w:val="24"/>
          <w:szCs w:val="24"/>
          <w:lang w:val="en-US"/>
        </w:rPr>
        <w:t xml:space="preserve">The effect of short-term tooth intrusion on human pulpal blood flow measured by laser Doppler flowmetry / M. Ikawa, M. Fujiwara, H. Horiuchi et al. // Arch. </w:t>
      </w:r>
      <w:r w:rsidRPr="008D5291">
        <w:rPr>
          <w:sz w:val="24"/>
          <w:szCs w:val="24"/>
        </w:rPr>
        <w:t xml:space="preserve">Oral. Biol. – 2001. – </w:t>
      </w:r>
      <w:proofErr w:type="spellStart"/>
      <w:r w:rsidRPr="008D5291">
        <w:rPr>
          <w:sz w:val="24"/>
          <w:szCs w:val="24"/>
        </w:rPr>
        <w:t>Vol</w:t>
      </w:r>
      <w:proofErr w:type="spellEnd"/>
      <w:r w:rsidRPr="008D5291">
        <w:rPr>
          <w:sz w:val="24"/>
          <w:szCs w:val="24"/>
        </w:rPr>
        <w:t xml:space="preserve">. 46, № 9. – P. 781–788. </w:t>
      </w:r>
    </w:p>
    <w:p w14:paraId="78291D3A" w14:textId="77777777" w:rsidR="00FF0F2D" w:rsidRPr="008D5291" w:rsidRDefault="00FF0F2D" w:rsidP="007C1EEA">
      <w:pPr>
        <w:spacing w:after="0" w:line="247" w:lineRule="auto"/>
        <w:ind w:left="0" w:firstLine="567"/>
        <w:rPr>
          <w:sz w:val="24"/>
          <w:szCs w:val="24"/>
        </w:rPr>
        <w:sectPr w:rsidR="00FF0F2D" w:rsidRPr="008D5291" w:rsidSect="007C1EEA">
          <w:headerReference w:type="even" r:id="rId22"/>
          <w:headerReference w:type="default" r:id="rId23"/>
          <w:footerReference w:type="even" r:id="rId24"/>
          <w:footerReference w:type="default" r:id="rId25"/>
          <w:headerReference w:type="first" r:id="rId26"/>
          <w:footerReference w:type="first" r:id="rId27"/>
          <w:pgSz w:w="11908" w:h="16836"/>
          <w:pgMar w:top="1134" w:right="1418" w:bottom="1418" w:left="1418" w:header="720" w:footer="704" w:gutter="0"/>
          <w:cols w:space="720"/>
        </w:sectPr>
      </w:pPr>
    </w:p>
    <w:p w14:paraId="5C532105" w14:textId="77777777" w:rsidR="00FF0F2D" w:rsidRPr="008D5291" w:rsidRDefault="00264351" w:rsidP="007C1EEA">
      <w:pPr>
        <w:spacing w:after="0" w:line="247" w:lineRule="auto"/>
        <w:ind w:left="0" w:firstLine="567"/>
        <w:jc w:val="right"/>
        <w:rPr>
          <w:sz w:val="24"/>
          <w:szCs w:val="24"/>
        </w:rPr>
      </w:pPr>
      <w:r w:rsidRPr="008D5291">
        <w:rPr>
          <w:b/>
          <w:i/>
          <w:sz w:val="24"/>
          <w:szCs w:val="24"/>
        </w:rPr>
        <w:lastRenderedPageBreak/>
        <w:t>Приложение</w:t>
      </w:r>
      <w:r w:rsidR="003B67FB" w:rsidRPr="008D5291">
        <w:rPr>
          <w:b/>
          <w:i/>
          <w:sz w:val="24"/>
          <w:szCs w:val="24"/>
        </w:rPr>
        <w:t>№</w:t>
      </w:r>
      <w:r w:rsidRPr="008D5291">
        <w:rPr>
          <w:b/>
          <w:i/>
          <w:sz w:val="24"/>
          <w:szCs w:val="24"/>
        </w:rPr>
        <w:t xml:space="preserve"> 8 </w:t>
      </w:r>
    </w:p>
    <w:p w14:paraId="7C26ACD5"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72C1566B" w14:textId="77777777" w:rsidR="00FF0F2D" w:rsidRPr="008D5291" w:rsidRDefault="00264351" w:rsidP="00347BC0">
      <w:pPr>
        <w:spacing w:after="0" w:line="247" w:lineRule="auto"/>
        <w:ind w:left="0" w:firstLine="0"/>
        <w:jc w:val="center"/>
        <w:rPr>
          <w:sz w:val="24"/>
          <w:szCs w:val="24"/>
        </w:rPr>
      </w:pPr>
      <w:r w:rsidRPr="008D5291">
        <w:rPr>
          <w:b/>
          <w:sz w:val="24"/>
          <w:szCs w:val="24"/>
        </w:rPr>
        <w:t xml:space="preserve">Макет журнала учета поступления и проверки курсовых работ (проектов) по кафедре </w:t>
      </w:r>
    </w:p>
    <w:p w14:paraId="7E1D4E90" w14:textId="77777777" w:rsidR="00FF0F2D" w:rsidRPr="008D5291" w:rsidRDefault="00264351" w:rsidP="00347BC0">
      <w:pPr>
        <w:spacing w:after="0" w:line="247" w:lineRule="auto"/>
        <w:ind w:left="0" w:firstLine="0"/>
        <w:jc w:val="center"/>
        <w:rPr>
          <w:sz w:val="24"/>
          <w:szCs w:val="24"/>
        </w:rPr>
      </w:pPr>
      <w:r w:rsidRPr="008D5291">
        <w:rPr>
          <w:sz w:val="24"/>
          <w:szCs w:val="24"/>
        </w:rPr>
        <w:t xml:space="preserve">ЖУРНАЛ </w:t>
      </w:r>
    </w:p>
    <w:p w14:paraId="455BE8B7" w14:textId="77777777" w:rsidR="00FF0F2D" w:rsidRPr="008D5291" w:rsidRDefault="00264351" w:rsidP="00347BC0">
      <w:pPr>
        <w:spacing w:after="0" w:line="247" w:lineRule="auto"/>
        <w:ind w:left="0" w:firstLine="0"/>
        <w:jc w:val="center"/>
        <w:rPr>
          <w:sz w:val="24"/>
          <w:szCs w:val="24"/>
        </w:rPr>
      </w:pPr>
      <w:r w:rsidRPr="008D5291">
        <w:rPr>
          <w:sz w:val="24"/>
          <w:szCs w:val="24"/>
        </w:rPr>
        <w:t xml:space="preserve">учета поступления курсовых работ (проектов) по кафедре </w:t>
      </w:r>
    </w:p>
    <w:p w14:paraId="71FB9ECD" w14:textId="77777777" w:rsidR="00FF0F2D" w:rsidRPr="008D5291" w:rsidRDefault="00264351" w:rsidP="00347BC0">
      <w:pPr>
        <w:spacing w:after="0" w:line="247" w:lineRule="auto"/>
        <w:ind w:left="0" w:firstLine="0"/>
        <w:rPr>
          <w:sz w:val="24"/>
          <w:szCs w:val="24"/>
        </w:rPr>
      </w:pPr>
      <w:r w:rsidRPr="008D5291">
        <w:rPr>
          <w:sz w:val="24"/>
          <w:szCs w:val="24"/>
        </w:rPr>
        <w:t xml:space="preserve">Дисциплина________________________________________ </w:t>
      </w:r>
    </w:p>
    <w:p w14:paraId="5D081502" w14:textId="77777777" w:rsidR="00FF0F2D" w:rsidRPr="008D5291" w:rsidRDefault="00264351" w:rsidP="00347BC0">
      <w:pPr>
        <w:spacing w:after="0" w:line="247" w:lineRule="auto"/>
        <w:ind w:left="0" w:firstLine="0"/>
        <w:rPr>
          <w:sz w:val="24"/>
          <w:szCs w:val="24"/>
        </w:rPr>
      </w:pPr>
      <w:r w:rsidRPr="008D5291">
        <w:rPr>
          <w:sz w:val="24"/>
          <w:szCs w:val="24"/>
        </w:rPr>
        <w:t xml:space="preserve">Профиль___________________________________________ </w:t>
      </w:r>
    </w:p>
    <w:p w14:paraId="1A1AD55B" w14:textId="0A649C9B" w:rsidR="00FF0F2D" w:rsidRPr="008D5291" w:rsidRDefault="00264351" w:rsidP="00347BC0">
      <w:pPr>
        <w:spacing w:after="0" w:line="247" w:lineRule="auto"/>
        <w:ind w:left="0" w:firstLine="0"/>
        <w:jc w:val="left"/>
        <w:rPr>
          <w:sz w:val="24"/>
          <w:szCs w:val="24"/>
        </w:rPr>
      </w:pPr>
      <w:r w:rsidRPr="008D5291">
        <w:rPr>
          <w:sz w:val="24"/>
          <w:szCs w:val="24"/>
        </w:rPr>
        <w:t xml:space="preserve"> </w:t>
      </w:r>
    </w:p>
    <w:tbl>
      <w:tblPr>
        <w:tblStyle w:val="TableGrid"/>
        <w:tblW w:w="5000" w:type="pct"/>
        <w:tblInd w:w="0" w:type="dxa"/>
        <w:tblCellMar>
          <w:top w:w="17" w:type="dxa"/>
          <w:left w:w="104" w:type="dxa"/>
          <w:right w:w="61" w:type="dxa"/>
        </w:tblCellMar>
        <w:tblLook w:val="04A0" w:firstRow="1" w:lastRow="0" w:firstColumn="1" w:lastColumn="0" w:noHBand="0" w:noVBand="1"/>
      </w:tblPr>
      <w:tblGrid>
        <w:gridCol w:w="942"/>
        <w:gridCol w:w="1710"/>
        <w:gridCol w:w="1422"/>
        <w:gridCol w:w="1696"/>
        <w:gridCol w:w="1573"/>
        <w:gridCol w:w="1601"/>
        <w:gridCol w:w="1822"/>
        <w:gridCol w:w="1771"/>
        <w:gridCol w:w="1455"/>
      </w:tblGrid>
      <w:tr w:rsidR="00FF0F2D" w:rsidRPr="008D5291" w14:paraId="013637A2" w14:textId="77777777" w:rsidTr="00347BC0">
        <w:trPr>
          <w:trHeight w:val="1785"/>
        </w:trPr>
        <w:tc>
          <w:tcPr>
            <w:tcW w:w="337" w:type="pct"/>
            <w:tcBorders>
              <w:top w:val="single" w:sz="3" w:space="0" w:color="000000"/>
              <w:left w:val="single" w:sz="3" w:space="0" w:color="000000"/>
              <w:bottom w:val="single" w:sz="3" w:space="0" w:color="000000"/>
              <w:right w:val="single" w:sz="3" w:space="0" w:color="000000"/>
            </w:tcBorders>
          </w:tcPr>
          <w:p w14:paraId="1277BF8E" w14:textId="4A448350" w:rsidR="00FF0F2D" w:rsidRPr="008D5291" w:rsidRDefault="00264351" w:rsidP="00347BC0">
            <w:pPr>
              <w:spacing w:after="0" w:line="247" w:lineRule="auto"/>
              <w:ind w:left="0" w:firstLine="0"/>
              <w:jc w:val="center"/>
              <w:rPr>
                <w:b/>
                <w:sz w:val="24"/>
                <w:szCs w:val="24"/>
              </w:rPr>
            </w:pPr>
            <w:r w:rsidRPr="008D5291">
              <w:rPr>
                <w:b/>
                <w:sz w:val="24"/>
                <w:szCs w:val="24"/>
              </w:rPr>
              <w:t xml:space="preserve">Курс, группа </w:t>
            </w:r>
          </w:p>
        </w:tc>
        <w:tc>
          <w:tcPr>
            <w:tcW w:w="611" w:type="pct"/>
            <w:tcBorders>
              <w:top w:val="single" w:sz="3" w:space="0" w:color="000000"/>
              <w:left w:val="single" w:sz="3" w:space="0" w:color="000000"/>
              <w:bottom w:val="single" w:sz="3" w:space="0" w:color="000000"/>
              <w:right w:val="single" w:sz="3" w:space="0" w:color="000000"/>
            </w:tcBorders>
          </w:tcPr>
          <w:p w14:paraId="16FC669B" w14:textId="6A33BC93" w:rsidR="00FF0F2D" w:rsidRPr="008D5291" w:rsidRDefault="00264351" w:rsidP="00347BC0">
            <w:pPr>
              <w:spacing w:after="0" w:line="247" w:lineRule="auto"/>
              <w:ind w:left="0" w:firstLine="0"/>
              <w:jc w:val="center"/>
              <w:rPr>
                <w:b/>
                <w:sz w:val="24"/>
                <w:szCs w:val="24"/>
              </w:rPr>
            </w:pPr>
            <w:r w:rsidRPr="008D5291">
              <w:rPr>
                <w:b/>
                <w:sz w:val="24"/>
                <w:szCs w:val="24"/>
              </w:rPr>
              <w:t xml:space="preserve">Ф.И.О. обучающегося </w:t>
            </w:r>
          </w:p>
        </w:tc>
        <w:tc>
          <w:tcPr>
            <w:tcW w:w="508" w:type="pct"/>
            <w:tcBorders>
              <w:top w:val="single" w:sz="3" w:space="0" w:color="000000"/>
              <w:left w:val="single" w:sz="3" w:space="0" w:color="000000"/>
              <w:bottom w:val="single" w:sz="3" w:space="0" w:color="000000"/>
              <w:right w:val="single" w:sz="3" w:space="0" w:color="000000"/>
            </w:tcBorders>
          </w:tcPr>
          <w:p w14:paraId="6BF90EBD" w14:textId="77777777" w:rsidR="00FF0F2D" w:rsidRPr="008D5291" w:rsidRDefault="00264351" w:rsidP="00347BC0">
            <w:pPr>
              <w:spacing w:after="0" w:line="247" w:lineRule="auto"/>
              <w:ind w:left="0" w:firstLine="0"/>
              <w:jc w:val="center"/>
              <w:rPr>
                <w:b/>
                <w:sz w:val="24"/>
                <w:szCs w:val="24"/>
              </w:rPr>
            </w:pPr>
            <w:r w:rsidRPr="008D5291">
              <w:rPr>
                <w:b/>
                <w:sz w:val="24"/>
                <w:szCs w:val="24"/>
              </w:rPr>
              <w:t xml:space="preserve">Тема курсовой работы </w:t>
            </w:r>
          </w:p>
          <w:p w14:paraId="4CB75EF9" w14:textId="77777777" w:rsidR="00FF0F2D" w:rsidRPr="008D5291" w:rsidRDefault="00264351" w:rsidP="00347BC0">
            <w:pPr>
              <w:spacing w:after="0" w:line="247" w:lineRule="auto"/>
              <w:ind w:left="0" w:firstLine="0"/>
              <w:jc w:val="left"/>
              <w:rPr>
                <w:b/>
                <w:sz w:val="24"/>
                <w:szCs w:val="24"/>
              </w:rPr>
            </w:pPr>
            <w:r w:rsidRPr="008D5291">
              <w:rPr>
                <w:b/>
                <w:sz w:val="24"/>
                <w:szCs w:val="24"/>
              </w:rPr>
              <w:t xml:space="preserve">(проекта) </w:t>
            </w:r>
          </w:p>
        </w:tc>
        <w:tc>
          <w:tcPr>
            <w:tcW w:w="606" w:type="pct"/>
            <w:tcBorders>
              <w:top w:val="single" w:sz="3" w:space="0" w:color="000000"/>
              <w:left w:val="single" w:sz="3" w:space="0" w:color="000000"/>
              <w:bottom w:val="single" w:sz="3" w:space="0" w:color="000000"/>
              <w:right w:val="single" w:sz="3" w:space="0" w:color="000000"/>
            </w:tcBorders>
          </w:tcPr>
          <w:p w14:paraId="31C3491B" w14:textId="77777777" w:rsidR="00FF0F2D" w:rsidRPr="008D5291" w:rsidRDefault="00264351" w:rsidP="00347BC0">
            <w:pPr>
              <w:spacing w:after="0" w:line="247" w:lineRule="auto"/>
              <w:ind w:left="0" w:firstLine="0"/>
              <w:jc w:val="center"/>
              <w:rPr>
                <w:b/>
                <w:sz w:val="24"/>
                <w:szCs w:val="24"/>
              </w:rPr>
            </w:pPr>
            <w:r w:rsidRPr="008D5291">
              <w:rPr>
                <w:b/>
                <w:sz w:val="24"/>
                <w:szCs w:val="24"/>
              </w:rPr>
              <w:t xml:space="preserve">Руководитель курсовой работы (проекта) Ф.И.О. </w:t>
            </w:r>
          </w:p>
        </w:tc>
        <w:tc>
          <w:tcPr>
            <w:tcW w:w="562" w:type="pct"/>
            <w:tcBorders>
              <w:top w:val="single" w:sz="3" w:space="0" w:color="000000"/>
              <w:left w:val="single" w:sz="3" w:space="0" w:color="000000"/>
              <w:bottom w:val="single" w:sz="3" w:space="0" w:color="000000"/>
              <w:right w:val="single" w:sz="3" w:space="0" w:color="000000"/>
            </w:tcBorders>
          </w:tcPr>
          <w:p w14:paraId="2BD851B3" w14:textId="77777777" w:rsidR="00FF0F2D" w:rsidRPr="008D5291" w:rsidRDefault="00264351" w:rsidP="00347BC0">
            <w:pPr>
              <w:spacing w:after="0" w:line="247" w:lineRule="auto"/>
              <w:ind w:left="0" w:firstLine="0"/>
              <w:jc w:val="center"/>
              <w:rPr>
                <w:b/>
                <w:sz w:val="24"/>
                <w:szCs w:val="24"/>
              </w:rPr>
            </w:pPr>
            <w:r w:rsidRPr="008D5291">
              <w:rPr>
                <w:b/>
                <w:sz w:val="24"/>
                <w:szCs w:val="24"/>
              </w:rPr>
              <w:t xml:space="preserve">Дата поступления работы на кафедру </w:t>
            </w:r>
          </w:p>
        </w:tc>
        <w:tc>
          <w:tcPr>
            <w:tcW w:w="572" w:type="pct"/>
            <w:tcBorders>
              <w:top w:val="single" w:sz="3" w:space="0" w:color="000000"/>
              <w:left w:val="single" w:sz="3" w:space="0" w:color="000000"/>
              <w:bottom w:val="single" w:sz="3" w:space="0" w:color="000000"/>
              <w:right w:val="single" w:sz="3" w:space="0" w:color="000000"/>
            </w:tcBorders>
          </w:tcPr>
          <w:p w14:paraId="24C2FF0B" w14:textId="77777777" w:rsidR="00FF0F2D" w:rsidRPr="008D5291" w:rsidRDefault="0001405E" w:rsidP="00347BC0">
            <w:pPr>
              <w:spacing w:after="0" w:line="247" w:lineRule="auto"/>
              <w:ind w:left="0" w:firstLine="0"/>
              <w:jc w:val="center"/>
              <w:rPr>
                <w:b/>
                <w:sz w:val="24"/>
                <w:szCs w:val="24"/>
              </w:rPr>
            </w:pPr>
            <w:r w:rsidRPr="008D5291">
              <w:rPr>
                <w:b/>
                <w:sz w:val="24"/>
                <w:szCs w:val="24"/>
              </w:rPr>
              <w:t>Информация о допуске ра</w:t>
            </w:r>
            <w:r w:rsidR="00264351" w:rsidRPr="008D5291">
              <w:rPr>
                <w:b/>
                <w:sz w:val="24"/>
                <w:szCs w:val="24"/>
              </w:rPr>
              <w:t xml:space="preserve">боты к защите </w:t>
            </w:r>
          </w:p>
        </w:tc>
        <w:tc>
          <w:tcPr>
            <w:tcW w:w="651" w:type="pct"/>
            <w:tcBorders>
              <w:top w:val="single" w:sz="3" w:space="0" w:color="000000"/>
              <w:left w:val="single" w:sz="3" w:space="0" w:color="000000"/>
              <w:bottom w:val="single" w:sz="3" w:space="0" w:color="000000"/>
              <w:right w:val="single" w:sz="3" w:space="0" w:color="000000"/>
            </w:tcBorders>
          </w:tcPr>
          <w:p w14:paraId="67BF199E" w14:textId="77777777" w:rsidR="00FF0F2D" w:rsidRPr="008D5291" w:rsidRDefault="00264351" w:rsidP="00347BC0">
            <w:pPr>
              <w:spacing w:after="0" w:line="247" w:lineRule="auto"/>
              <w:ind w:left="0" w:firstLine="0"/>
              <w:jc w:val="center"/>
              <w:rPr>
                <w:b/>
                <w:sz w:val="24"/>
                <w:szCs w:val="24"/>
              </w:rPr>
            </w:pPr>
            <w:r w:rsidRPr="008D5291">
              <w:rPr>
                <w:b/>
                <w:sz w:val="24"/>
                <w:szCs w:val="24"/>
              </w:rPr>
              <w:t xml:space="preserve">Дата возврата работы обучающемуся </w:t>
            </w:r>
          </w:p>
        </w:tc>
        <w:tc>
          <w:tcPr>
            <w:tcW w:w="633" w:type="pct"/>
            <w:tcBorders>
              <w:top w:val="single" w:sz="3" w:space="0" w:color="000000"/>
              <w:left w:val="single" w:sz="3" w:space="0" w:color="000000"/>
              <w:bottom w:val="single" w:sz="3" w:space="0" w:color="000000"/>
              <w:right w:val="single" w:sz="3" w:space="0" w:color="000000"/>
            </w:tcBorders>
          </w:tcPr>
          <w:p w14:paraId="2946AD53" w14:textId="77777777" w:rsidR="0001405E" w:rsidRPr="008D5291" w:rsidRDefault="00264351" w:rsidP="00347BC0">
            <w:pPr>
              <w:spacing w:after="0" w:line="247" w:lineRule="auto"/>
              <w:ind w:left="0" w:firstLine="0"/>
              <w:jc w:val="center"/>
              <w:rPr>
                <w:b/>
                <w:sz w:val="24"/>
                <w:szCs w:val="24"/>
              </w:rPr>
            </w:pPr>
            <w:r w:rsidRPr="008D5291">
              <w:rPr>
                <w:b/>
                <w:sz w:val="24"/>
                <w:szCs w:val="24"/>
              </w:rPr>
              <w:t>Подпись</w:t>
            </w:r>
          </w:p>
          <w:p w14:paraId="17740459" w14:textId="77777777" w:rsidR="00FF0F2D" w:rsidRPr="008D5291" w:rsidRDefault="00264351" w:rsidP="00347BC0">
            <w:pPr>
              <w:spacing w:after="0" w:line="247" w:lineRule="auto"/>
              <w:ind w:left="0" w:firstLine="0"/>
              <w:jc w:val="center"/>
              <w:rPr>
                <w:b/>
                <w:sz w:val="24"/>
                <w:szCs w:val="24"/>
              </w:rPr>
            </w:pPr>
            <w:r w:rsidRPr="008D5291">
              <w:rPr>
                <w:b/>
                <w:sz w:val="24"/>
                <w:szCs w:val="24"/>
              </w:rPr>
              <w:t>обу</w:t>
            </w:r>
            <w:r w:rsidR="0001405E" w:rsidRPr="008D5291">
              <w:rPr>
                <w:b/>
                <w:sz w:val="24"/>
                <w:szCs w:val="24"/>
              </w:rPr>
              <w:t>чающе</w:t>
            </w:r>
            <w:r w:rsidRPr="008D5291">
              <w:rPr>
                <w:b/>
                <w:sz w:val="24"/>
                <w:szCs w:val="24"/>
              </w:rPr>
              <w:t xml:space="preserve">гося в </w:t>
            </w:r>
            <w:r w:rsidR="0001405E" w:rsidRPr="008D5291">
              <w:rPr>
                <w:b/>
                <w:sz w:val="24"/>
                <w:szCs w:val="24"/>
              </w:rPr>
              <w:t>полу</w:t>
            </w:r>
            <w:r w:rsidRPr="008D5291">
              <w:rPr>
                <w:b/>
                <w:sz w:val="24"/>
                <w:szCs w:val="24"/>
              </w:rPr>
              <w:t>чении работы</w:t>
            </w:r>
          </w:p>
        </w:tc>
        <w:tc>
          <w:tcPr>
            <w:tcW w:w="520" w:type="pct"/>
            <w:tcBorders>
              <w:top w:val="single" w:sz="3" w:space="0" w:color="000000"/>
              <w:left w:val="single" w:sz="3" w:space="0" w:color="000000"/>
              <w:bottom w:val="single" w:sz="3" w:space="0" w:color="000000"/>
              <w:right w:val="single" w:sz="3" w:space="0" w:color="000000"/>
            </w:tcBorders>
          </w:tcPr>
          <w:p w14:paraId="58D790D7" w14:textId="77777777" w:rsidR="00FF0F2D" w:rsidRPr="008D5291" w:rsidRDefault="0001405E" w:rsidP="00347BC0">
            <w:pPr>
              <w:spacing w:after="0" w:line="247" w:lineRule="auto"/>
              <w:ind w:left="0" w:firstLine="0"/>
              <w:jc w:val="left"/>
              <w:rPr>
                <w:b/>
                <w:sz w:val="24"/>
                <w:szCs w:val="24"/>
              </w:rPr>
            </w:pPr>
            <w:r w:rsidRPr="008D5291">
              <w:rPr>
                <w:b/>
                <w:sz w:val="24"/>
                <w:szCs w:val="24"/>
              </w:rPr>
              <w:t>Оценка</w:t>
            </w:r>
          </w:p>
          <w:p w14:paraId="60DC5F05" w14:textId="77777777" w:rsidR="00FF0F2D" w:rsidRPr="008D5291" w:rsidRDefault="00264351" w:rsidP="00347BC0">
            <w:pPr>
              <w:spacing w:after="0" w:line="247" w:lineRule="auto"/>
              <w:ind w:left="0" w:firstLine="0"/>
              <w:jc w:val="center"/>
              <w:rPr>
                <w:b/>
                <w:sz w:val="24"/>
                <w:szCs w:val="24"/>
              </w:rPr>
            </w:pPr>
            <w:r w:rsidRPr="008D5291">
              <w:rPr>
                <w:b/>
                <w:sz w:val="24"/>
                <w:szCs w:val="24"/>
              </w:rPr>
              <w:t xml:space="preserve">полученная на защите </w:t>
            </w:r>
          </w:p>
        </w:tc>
      </w:tr>
      <w:tr w:rsidR="00FF0F2D" w:rsidRPr="008D5291" w14:paraId="746E3DB9" w14:textId="77777777" w:rsidTr="00347BC0">
        <w:trPr>
          <w:trHeight w:val="364"/>
        </w:trPr>
        <w:tc>
          <w:tcPr>
            <w:tcW w:w="337" w:type="pct"/>
            <w:tcBorders>
              <w:top w:val="single" w:sz="3" w:space="0" w:color="000000"/>
              <w:left w:val="single" w:sz="3" w:space="0" w:color="000000"/>
              <w:bottom w:val="single" w:sz="3" w:space="0" w:color="000000"/>
              <w:right w:val="single" w:sz="3" w:space="0" w:color="000000"/>
            </w:tcBorders>
          </w:tcPr>
          <w:p w14:paraId="1800FC26"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11" w:type="pct"/>
            <w:tcBorders>
              <w:top w:val="single" w:sz="3" w:space="0" w:color="000000"/>
              <w:left w:val="single" w:sz="3" w:space="0" w:color="000000"/>
              <w:bottom w:val="single" w:sz="3" w:space="0" w:color="000000"/>
              <w:right w:val="single" w:sz="3" w:space="0" w:color="000000"/>
            </w:tcBorders>
          </w:tcPr>
          <w:p w14:paraId="78D5FD6B"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08" w:type="pct"/>
            <w:tcBorders>
              <w:top w:val="single" w:sz="3" w:space="0" w:color="000000"/>
              <w:left w:val="single" w:sz="3" w:space="0" w:color="000000"/>
              <w:bottom w:val="single" w:sz="3" w:space="0" w:color="000000"/>
              <w:right w:val="single" w:sz="3" w:space="0" w:color="000000"/>
            </w:tcBorders>
          </w:tcPr>
          <w:p w14:paraId="4467DF61"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06" w:type="pct"/>
            <w:tcBorders>
              <w:top w:val="single" w:sz="3" w:space="0" w:color="000000"/>
              <w:left w:val="single" w:sz="3" w:space="0" w:color="000000"/>
              <w:bottom w:val="single" w:sz="3" w:space="0" w:color="000000"/>
              <w:right w:val="single" w:sz="3" w:space="0" w:color="000000"/>
            </w:tcBorders>
          </w:tcPr>
          <w:p w14:paraId="5FF164E0"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62" w:type="pct"/>
            <w:tcBorders>
              <w:top w:val="single" w:sz="3" w:space="0" w:color="000000"/>
              <w:left w:val="single" w:sz="3" w:space="0" w:color="000000"/>
              <w:bottom w:val="single" w:sz="3" w:space="0" w:color="000000"/>
              <w:right w:val="single" w:sz="3" w:space="0" w:color="000000"/>
            </w:tcBorders>
          </w:tcPr>
          <w:p w14:paraId="4AB7E102"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72" w:type="pct"/>
            <w:tcBorders>
              <w:top w:val="single" w:sz="3" w:space="0" w:color="000000"/>
              <w:left w:val="single" w:sz="3" w:space="0" w:color="000000"/>
              <w:bottom w:val="single" w:sz="3" w:space="0" w:color="000000"/>
              <w:right w:val="single" w:sz="3" w:space="0" w:color="000000"/>
            </w:tcBorders>
          </w:tcPr>
          <w:p w14:paraId="0B3FD854"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51" w:type="pct"/>
            <w:tcBorders>
              <w:top w:val="single" w:sz="3" w:space="0" w:color="000000"/>
              <w:left w:val="single" w:sz="3" w:space="0" w:color="000000"/>
              <w:bottom w:val="single" w:sz="3" w:space="0" w:color="000000"/>
              <w:right w:val="single" w:sz="3" w:space="0" w:color="000000"/>
            </w:tcBorders>
          </w:tcPr>
          <w:p w14:paraId="2B5AD6C0"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33" w:type="pct"/>
            <w:tcBorders>
              <w:top w:val="single" w:sz="3" w:space="0" w:color="000000"/>
              <w:left w:val="single" w:sz="3" w:space="0" w:color="000000"/>
              <w:bottom w:val="single" w:sz="3" w:space="0" w:color="000000"/>
              <w:right w:val="single" w:sz="3" w:space="0" w:color="000000"/>
            </w:tcBorders>
          </w:tcPr>
          <w:p w14:paraId="56ED3B1F"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20" w:type="pct"/>
            <w:tcBorders>
              <w:top w:val="single" w:sz="3" w:space="0" w:color="000000"/>
              <w:left w:val="single" w:sz="3" w:space="0" w:color="000000"/>
              <w:bottom w:val="single" w:sz="3" w:space="0" w:color="000000"/>
              <w:right w:val="single" w:sz="3" w:space="0" w:color="000000"/>
            </w:tcBorders>
          </w:tcPr>
          <w:p w14:paraId="6601F704"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r>
      <w:tr w:rsidR="00FF0F2D" w:rsidRPr="008D5291" w14:paraId="352ECB84" w14:textId="77777777" w:rsidTr="00347BC0">
        <w:trPr>
          <w:trHeight w:val="364"/>
        </w:trPr>
        <w:tc>
          <w:tcPr>
            <w:tcW w:w="337" w:type="pct"/>
            <w:tcBorders>
              <w:top w:val="single" w:sz="3" w:space="0" w:color="000000"/>
              <w:left w:val="single" w:sz="3" w:space="0" w:color="000000"/>
              <w:bottom w:val="single" w:sz="3" w:space="0" w:color="000000"/>
              <w:right w:val="single" w:sz="3" w:space="0" w:color="000000"/>
            </w:tcBorders>
          </w:tcPr>
          <w:p w14:paraId="4442EA47"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11" w:type="pct"/>
            <w:tcBorders>
              <w:top w:val="single" w:sz="3" w:space="0" w:color="000000"/>
              <w:left w:val="single" w:sz="3" w:space="0" w:color="000000"/>
              <w:bottom w:val="single" w:sz="3" w:space="0" w:color="000000"/>
              <w:right w:val="single" w:sz="3" w:space="0" w:color="000000"/>
            </w:tcBorders>
          </w:tcPr>
          <w:p w14:paraId="56227A3C" w14:textId="77486A20"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08" w:type="pct"/>
            <w:tcBorders>
              <w:top w:val="single" w:sz="3" w:space="0" w:color="000000"/>
              <w:left w:val="single" w:sz="3" w:space="0" w:color="000000"/>
              <w:bottom w:val="single" w:sz="3" w:space="0" w:color="000000"/>
              <w:right w:val="single" w:sz="3" w:space="0" w:color="000000"/>
            </w:tcBorders>
          </w:tcPr>
          <w:p w14:paraId="03B844D7"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06" w:type="pct"/>
            <w:tcBorders>
              <w:top w:val="single" w:sz="3" w:space="0" w:color="000000"/>
              <w:left w:val="single" w:sz="3" w:space="0" w:color="000000"/>
              <w:bottom w:val="single" w:sz="3" w:space="0" w:color="000000"/>
              <w:right w:val="single" w:sz="3" w:space="0" w:color="000000"/>
            </w:tcBorders>
          </w:tcPr>
          <w:p w14:paraId="4F3594F1"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62" w:type="pct"/>
            <w:tcBorders>
              <w:top w:val="single" w:sz="3" w:space="0" w:color="000000"/>
              <w:left w:val="single" w:sz="3" w:space="0" w:color="000000"/>
              <w:bottom w:val="single" w:sz="3" w:space="0" w:color="000000"/>
              <w:right w:val="single" w:sz="3" w:space="0" w:color="000000"/>
            </w:tcBorders>
          </w:tcPr>
          <w:p w14:paraId="559FBB2A"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72" w:type="pct"/>
            <w:tcBorders>
              <w:top w:val="single" w:sz="3" w:space="0" w:color="000000"/>
              <w:left w:val="single" w:sz="3" w:space="0" w:color="000000"/>
              <w:bottom w:val="single" w:sz="3" w:space="0" w:color="000000"/>
              <w:right w:val="single" w:sz="3" w:space="0" w:color="000000"/>
            </w:tcBorders>
          </w:tcPr>
          <w:p w14:paraId="6BDC1D63"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51" w:type="pct"/>
            <w:tcBorders>
              <w:top w:val="single" w:sz="3" w:space="0" w:color="000000"/>
              <w:left w:val="single" w:sz="3" w:space="0" w:color="000000"/>
              <w:bottom w:val="single" w:sz="3" w:space="0" w:color="000000"/>
              <w:right w:val="single" w:sz="3" w:space="0" w:color="000000"/>
            </w:tcBorders>
          </w:tcPr>
          <w:p w14:paraId="766044B7"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33" w:type="pct"/>
            <w:tcBorders>
              <w:top w:val="single" w:sz="3" w:space="0" w:color="000000"/>
              <w:left w:val="single" w:sz="3" w:space="0" w:color="000000"/>
              <w:bottom w:val="single" w:sz="3" w:space="0" w:color="000000"/>
              <w:right w:val="single" w:sz="3" w:space="0" w:color="000000"/>
            </w:tcBorders>
          </w:tcPr>
          <w:p w14:paraId="66391418"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20" w:type="pct"/>
            <w:tcBorders>
              <w:top w:val="single" w:sz="3" w:space="0" w:color="000000"/>
              <w:left w:val="single" w:sz="3" w:space="0" w:color="000000"/>
              <w:bottom w:val="single" w:sz="3" w:space="0" w:color="000000"/>
              <w:right w:val="single" w:sz="3" w:space="0" w:color="000000"/>
            </w:tcBorders>
          </w:tcPr>
          <w:p w14:paraId="36C4C10C"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r>
      <w:tr w:rsidR="00FF0F2D" w:rsidRPr="008D5291" w14:paraId="6AAC1B40" w14:textId="77777777" w:rsidTr="00347BC0">
        <w:trPr>
          <w:trHeight w:val="368"/>
        </w:trPr>
        <w:tc>
          <w:tcPr>
            <w:tcW w:w="337" w:type="pct"/>
            <w:tcBorders>
              <w:top w:val="single" w:sz="3" w:space="0" w:color="000000"/>
              <w:left w:val="single" w:sz="3" w:space="0" w:color="000000"/>
              <w:bottom w:val="single" w:sz="3" w:space="0" w:color="000000"/>
              <w:right w:val="single" w:sz="3" w:space="0" w:color="000000"/>
            </w:tcBorders>
          </w:tcPr>
          <w:p w14:paraId="5F425ED8"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11" w:type="pct"/>
            <w:tcBorders>
              <w:top w:val="single" w:sz="3" w:space="0" w:color="000000"/>
              <w:left w:val="single" w:sz="3" w:space="0" w:color="000000"/>
              <w:bottom w:val="single" w:sz="3" w:space="0" w:color="000000"/>
              <w:right w:val="single" w:sz="3" w:space="0" w:color="000000"/>
            </w:tcBorders>
          </w:tcPr>
          <w:p w14:paraId="103D60C9"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08" w:type="pct"/>
            <w:tcBorders>
              <w:top w:val="single" w:sz="3" w:space="0" w:color="000000"/>
              <w:left w:val="single" w:sz="3" w:space="0" w:color="000000"/>
              <w:bottom w:val="single" w:sz="3" w:space="0" w:color="000000"/>
              <w:right w:val="single" w:sz="3" w:space="0" w:color="000000"/>
            </w:tcBorders>
          </w:tcPr>
          <w:p w14:paraId="1DB6AA1B"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06" w:type="pct"/>
            <w:tcBorders>
              <w:top w:val="single" w:sz="3" w:space="0" w:color="000000"/>
              <w:left w:val="single" w:sz="3" w:space="0" w:color="000000"/>
              <w:bottom w:val="single" w:sz="3" w:space="0" w:color="000000"/>
              <w:right w:val="single" w:sz="3" w:space="0" w:color="000000"/>
            </w:tcBorders>
          </w:tcPr>
          <w:p w14:paraId="03A8924C"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62" w:type="pct"/>
            <w:tcBorders>
              <w:top w:val="single" w:sz="3" w:space="0" w:color="000000"/>
              <w:left w:val="single" w:sz="3" w:space="0" w:color="000000"/>
              <w:bottom w:val="single" w:sz="3" w:space="0" w:color="000000"/>
              <w:right w:val="single" w:sz="3" w:space="0" w:color="000000"/>
            </w:tcBorders>
          </w:tcPr>
          <w:p w14:paraId="750121D5"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72" w:type="pct"/>
            <w:tcBorders>
              <w:top w:val="single" w:sz="3" w:space="0" w:color="000000"/>
              <w:left w:val="single" w:sz="3" w:space="0" w:color="000000"/>
              <w:bottom w:val="single" w:sz="3" w:space="0" w:color="000000"/>
              <w:right w:val="single" w:sz="3" w:space="0" w:color="000000"/>
            </w:tcBorders>
          </w:tcPr>
          <w:p w14:paraId="477BD95F"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51" w:type="pct"/>
            <w:tcBorders>
              <w:top w:val="single" w:sz="3" w:space="0" w:color="000000"/>
              <w:left w:val="single" w:sz="3" w:space="0" w:color="000000"/>
              <w:bottom w:val="single" w:sz="3" w:space="0" w:color="000000"/>
              <w:right w:val="single" w:sz="3" w:space="0" w:color="000000"/>
            </w:tcBorders>
          </w:tcPr>
          <w:p w14:paraId="754EE80D"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33" w:type="pct"/>
            <w:tcBorders>
              <w:top w:val="single" w:sz="3" w:space="0" w:color="000000"/>
              <w:left w:val="single" w:sz="3" w:space="0" w:color="000000"/>
              <w:bottom w:val="single" w:sz="3" w:space="0" w:color="000000"/>
              <w:right w:val="single" w:sz="3" w:space="0" w:color="000000"/>
            </w:tcBorders>
          </w:tcPr>
          <w:p w14:paraId="6F29330E"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20" w:type="pct"/>
            <w:tcBorders>
              <w:top w:val="single" w:sz="3" w:space="0" w:color="000000"/>
              <w:left w:val="single" w:sz="3" w:space="0" w:color="000000"/>
              <w:bottom w:val="single" w:sz="3" w:space="0" w:color="000000"/>
              <w:right w:val="single" w:sz="3" w:space="0" w:color="000000"/>
            </w:tcBorders>
          </w:tcPr>
          <w:p w14:paraId="1A989580"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r>
      <w:tr w:rsidR="00FF0F2D" w:rsidRPr="008D5291" w14:paraId="7B70775D" w14:textId="77777777" w:rsidTr="00347BC0">
        <w:trPr>
          <w:trHeight w:val="364"/>
        </w:trPr>
        <w:tc>
          <w:tcPr>
            <w:tcW w:w="337" w:type="pct"/>
            <w:tcBorders>
              <w:top w:val="single" w:sz="3" w:space="0" w:color="000000"/>
              <w:left w:val="single" w:sz="3" w:space="0" w:color="000000"/>
              <w:bottom w:val="single" w:sz="3" w:space="0" w:color="000000"/>
              <w:right w:val="single" w:sz="3" w:space="0" w:color="000000"/>
            </w:tcBorders>
          </w:tcPr>
          <w:p w14:paraId="679E5897"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11" w:type="pct"/>
            <w:tcBorders>
              <w:top w:val="single" w:sz="3" w:space="0" w:color="000000"/>
              <w:left w:val="single" w:sz="3" w:space="0" w:color="000000"/>
              <w:bottom w:val="single" w:sz="3" w:space="0" w:color="000000"/>
              <w:right w:val="single" w:sz="3" w:space="0" w:color="000000"/>
            </w:tcBorders>
          </w:tcPr>
          <w:p w14:paraId="40B979BD"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08" w:type="pct"/>
            <w:tcBorders>
              <w:top w:val="single" w:sz="3" w:space="0" w:color="000000"/>
              <w:left w:val="single" w:sz="3" w:space="0" w:color="000000"/>
              <w:bottom w:val="single" w:sz="3" w:space="0" w:color="000000"/>
              <w:right w:val="single" w:sz="3" w:space="0" w:color="000000"/>
            </w:tcBorders>
          </w:tcPr>
          <w:p w14:paraId="26801C2E"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06" w:type="pct"/>
            <w:tcBorders>
              <w:top w:val="single" w:sz="3" w:space="0" w:color="000000"/>
              <w:left w:val="single" w:sz="3" w:space="0" w:color="000000"/>
              <w:bottom w:val="single" w:sz="3" w:space="0" w:color="000000"/>
              <w:right w:val="single" w:sz="3" w:space="0" w:color="000000"/>
            </w:tcBorders>
          </w:tcPr>
          <w:p w14:paraId="1BC5E65B"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62" w:type="pct"/>
            <w:tcBorders>
              <w:top w:val="single" w:sz="3" w:space="0" w:color="000000"/>
              <w:left w:val="single" w:sz="3" w:space="0" w:color="000000"/>
              <w:bottom w:val="single" w:sz="3" w:space="0" w:color="000000"/>
              <w:right w:val="single" w:sz="3" w:space="0" w:color="000000"/>
            </w:tcBorders>
          </w:tcPr>
          <w:p w14:paraId="1222FC24"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72" w:type="pct"/>
            <w:tcBorders>
              <w:top w:val="single" w:sz="3" w:space="0" w:color="000000"/>
              <w:left w:val="single" w:sz="3" w:space="0" w:color="000000"/>
              <w:bottom w:val="single" w:sz="3" w:space="0" w:color="000000"/>
              <w:right w:val="single" w:sz="3" w:space="0" w:color="000000"/>
            </w:tcBorders>
          </w:tcPr>
          <w:p w14:paraId="632FA4B4"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51" w:type="pct"/>
            <w:tcBorders>
              <w:top w:val="single" w:sz="3" w:space="0" w:color="000000"/>
              <w:left w:val="single" w:sz="3" w:space="0" w:color="000000"/>
              <w:bottom w:val="single" w:sz="3" w:space="0" w:color="000000"/>
              <w:right w:val="single" w:sz="3" w:space="0" w:color="000000"/>
            </w:tcBorders>
          </w:tcPr>
          <w:p w14:paraId="35CE6D00"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33" w:type="pct"/>
            <w:tcBorders>
              <w:top w:val="single" w:sz="3" w:space="0" w:color="000000"/>
              <w:left w:val="single" w:sz="3" w:space="0" w:color="000000"/>
              <w:bottom w:val="single" w:sz="3" w:space="0" w:color="000000"/>
              <w:right w:val="single" w:sz="3" w:space="0" w:color="000000"/>
            </w:tcBorders>
          </w:tcPr>
          <w:p w14:paraId="4B386A26"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20" w:type="pct"/>
            <w:tcBorders>
              <w:top w:val="single" w:sz="3" w:space="0" w:color="000000"/>
              <w:left w:val="single" w:sz="3" w:space="0" w:color="000000"/>
              <w:bottom w:val="single" w:sz="3" w:space="0" w:color="000000"/>
              <w:right w:val="single" w:sz="3" w:space="0" w:color="000000"/>
            </w:tcBorders>
          </w:tcPr>
          <w:p w14:paraId="4E4D02C7"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r>
      <w:tr w:rsidR="00FF0F2D" w:rsidRPr="008D5291" w14:paraId="59016C31" w14:textId="77777777" w:rsidTr="00347BC0">
        <w:trPr>
          <w:trHeight w:val="364"/>
        </w:trPr>
        <w:tc>
          <w:tcPr>
            <w:tcW w:w="337" w:type="pct"/>
            <w:tcBorders>
              <w:top w:val="single" w:sz="3" w:space="0" w:color="000000"/>
              <w:left w:val="single" w:sz="3" w:space="0" w:color="000000"/>
              <w:bottom w:val="single" w:sz="3" w:space="0" w:color="000000"/>
              <w:right w:val="single" w:sz="3" w:space="0" w:color="000000"/>
            </w:tcBorders>
          </w:tcPr>
          <w:p w14:paraId="24A01A48" w14:textId="3418C36B"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11" w:type="pct"/>
            <w:tcBorders>
              <w:top w:val="single" w:sz="3" w:space="0" w:color="000000"/>
              <w:left w:val="single" w:sz="3" w:space="0" w:color="000000"/>
              <w:bottom w:val="single" w:sz="3" w:space="0" w:color="000000"/>
              <w:right w:val="single" w:sz="3" w:space="0" w:color="000000"/>
            </w:tcBorders>
          </w:tcPr>
          <w:p w14:paraId="2D1CFA6C" w14:textId="634F46F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08" w:type="pct"/>
            <w:tcBorders>
              <w:top w:val="single" w:sz="3" w:space="0" w:color="000000"/>
              <w:left w:val="single" w:sz="3" w:space="0" w:color="000000"/>
              <w:bottom w:val="single" w:sz="3" w:space="0" w:color="000000"/>
              <w:right w:val="single" w:sz="3" w:space="0" w:color="000000"/>
            </w:tcBorders>
          </w:tcPr>
          <w:p w14:paraId="4BBFD8E6"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06" w:type="pct"/>
            <w:tcBorders>
              <w:top w:val="single" w:sz="3" w:space="0" w:color="000000"/>
              <w:left w:val="single" w:sz="3" w:space="0" w:color="000000"/>
              <w:bottom w:val="single" w:sz="3" w:space="0" w:color="000000"/>
              <w:right w:val="single" w:sz="3" w:space="0" w:color="000000"/>
            </w:tcBorders>
          </w:tcPr>
          <w:p w14:paraId="19F0DD54"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62" w:type="pct"/>
            <w:tcBorders>
              <w:top w:val="single" w:sz="3" w:space="0" w:color="000000"/>
              <w:left w:val="single" w:sz="3" w:space="0" w:color="000000"/>
              <w:bottom w:val="single" w:sz="3" w:space="0" w:color="000000"/>
              <w:right w:val="single" w:sz="3" w:space="0" w:color="000000"/>
            </w:tcBorders>
          </w:tcPr>
          <w:p w14:paraId="486796F6"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72" w:type="pct"/>
            <w:tcBorders>
              <w:top w:val="single" w:sz="3" w:space="0" w:color="000000"/>
              <w:left w:val="single" w:sz="3" w:space="0" w:color="000000"/>
              <w:bottom w:val="single" w:sz="3" w:space="0" w:color="000000"/>
              <w:right w:val="single" w:sz="3" w:space="0" w:color="000000"/>
            </w:tcBorders>
          </w:tcPr>
          <w:p w14:paraId="49174517"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51" w:type="pct"/>
            <w:tcBorders>
              <w:top w:val="single" w:sz="3" w:space="0" w:color="000000"/>
              <w:left w:val="single" w:sz="3" w:space="0" w:color="000000"/>
              <w:bottom w:val="single" w:sz="3" w:space="0" w:color="000000"/>
              <w:right w:val="single" w:sz="3" w:space="0" w:color="000000"/>
            </w:tcBorders>
          </w:tcPr>
          <w:p w14:paraId="1CC26883"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33" w:type="pct"/>
            <w:tcBorders>
              <w:top w:val="single" w:sz="3" w:space="0" w:color="000000"/>
              <w:left w:val="single" w:sz="3" w:space="0" w:color="000000"/>
              <w:bottom w:val="single" w:sz="3" w:space="0" w:color="000000"/>
              <w:right w:val="single" w:sz="3" w:space="0" w:color="000000"/>
            </w:tcBorders>
          </w:tcPr>
          <w:p w14:paraId="6930254E"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20" w:type="pct"/>
            <w:tcBorders>
              <w:top w:val="single" w:sz="3" w:space="0" w:color="000000"/>
              <w:left w:val="single" w:sz="3" w:space="0" w:color="000000"/>
              <w:bottom w:val="single" w:sz="3" w:space="0" w:color="000000"/>
              <w:right w:val="single" w:sz="3" w:space="0" w:color="000000"/>
            </w:tcBorders>
          </w:tcPr>
          <w:p w14:paraId="7714189E"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r>
      <w:tr w:rsidR="00FF0F2D" w:rsidRPr="008D5291" w14:paraId="33AE4A2C" w14:textId="77777777" w:rsidTr="00347BC0">
        <w:trPr>
          <w:trHeight w:val="365"/>
        </w:trPr>
        <w:tc>
          <w:tcPr>
            <w:tcW w:w="337" w:type="pct"/>
            <w:tcBorders>
              <w:top w:val="single" w:sz="3" w:space="0" w:color="000000"/>
              <w:left w:val="single" w:sz="3" w:space="0" w:color="000000"/>
              <w:bottom w:val="single" w:sz="3" w:space="0" w:color="000000"/>
              <w:right w:val="single" w:sz="3" w:space="0" w:color="000000"/>
            </w:tcBorders>
          </w:tcPr>
          <w:p w14:paraId="26A08B50" w14:textId="26B6BD1B"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11" w:type="pct"/>
            <w:tcBorders>
              <w:top w:val="single" w:sz="3" w:space="0" w:color="000000"/>
              <w:left w:val="single" w:sz="3" w:space="0" w:color="000000"/>
              <w:bottom w:val="single" w:sz="3" w:space="0" w:color="000000"/>
              <w:right w:val="single" w:sz="3" w:space="0" w:color="000000"/>
            </w:tcBorders>
          </w:tcPr>
          <w:p w14:paraId="780D4B09" w14:textId="588207F3"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08" w:type="pct"/>
            <w:tcBorders>
              <w:top w:val="single" w:sz="3" w:space="0" w:color="000000"/>
              <w:left w:val="single" w:sz="3" w:space="0" w:color="000000"/>
              <w:bottom w:val="single" w:sz="3" w:space="0" w:color="000000"/>
              <w:right w:val="single" w:sz="3" w:space="0" w:color="000000"/>
            </w:tcBorders>
          </w:tcPr>
          <w:p w14:paraId="31048358"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06" w:type="pct"/>
            <w:tcBorders>
              <w:top w:val="single" w:sz="3" w:space="0" w:color="000000"/>
              <w:left w:val="single" w:sz="3" w:space="0" w:color="000000"/>
              <w:bottom w:val="single" w:sz="3" w:space="0" w:color="000000"/>
              <w:right w:val="single" w:sz="3" w:space="0" w:color="000000"/>
            </w:tcBorders>
          </w:tcPr>
          <w:p w14:paraId="152F902D"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62" w:type="pct"/>
            <w:tcBorders>
              <w:top w:val="single" w:sz="3" w:space="0" w:color="000000"/>
              <w:left w:val="single" w:sz="3" w:space="0" w:color="000000"/>
              <w:bottom w:val="single" w:sz="3" w:space="0" w:color="000000"/>
              <w:right w:val="single" w:sz="3" w:space="0" w:color="000000"/>
            </w:tcBorders>
          </w:tcPr>
          <w:p w14:paraId="5CBAD394"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72" w:type="pct"/>
            <w:tcBorders>
              <w:top w:val="single" w:sz="3" w:space="0" w:color="000000"/>
              <w:left w:val="single" w:sz="3" w:space="0" w:color="000000"/>
              <w:bottom w:val="single" w:sz="3" w:space="0" w:color="000000"/>
              <w:right w:val="single" w:sz="3" w:space="0" w:color="000000"/>
            </w:tcBorders>
          </w:tcPr>
          <w:p w14:paraId="0653CEAE"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51" w:type="pct"/>
            <w:tcBorders>
              <w:top w:val="single" w:sz="3" w:space="0" w:color="000000"/>
              <w:left w:val="single" w:sz="3" w:space="0" w:color="000000"/>
              <w:bottom w:val="single" w:sz="3" w:space="0" w:color="000000"/>
              <w:right w:val="single" w:sz="3" w:space="0" w:color="000000"/>
            </w:tcBorders>
          </w:tcPr>
          <w:p w14:paraId="582C8AA1"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33" w:type="pct"/>
            <w:tcBorders>
              <w:top w:val="single" w:sz="3" w:space="0" w:color="000000"/>
              <w:left w:val="single" w:sz="3" w:space="0" w:color="000000"/>
              <w:bottom w:val="single" w:sz="3" w:space="0" w:color="000000"/>
              <w:right w:val="single" w:sz="3" w:space="0" w:color="000000"/>
            </w:tcBorders>
          </w:tcPr>
          <w:p w14:paraId="3FCF1CC7"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20" w:type="pct"/>
            <w:tcBorders>
              <w:top w:val="single" w:sz="3" w:space="0" w:color="000000"/>
              <w:left w:val="single" w:sz="3" w:space="0" w:color="000000"/>
              <w:bottom w:val="single" w:sz="3" w:space="0" w:color="000000"/>
              <w:right w:val="single" w:sz="3" w:space="0" w:color="000000"/>
            </w:tcBorders>
          </w:tcPr>
          <w:p w14:paraId="078FD36A"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r>
    </w:tbl>
    <w:p w14:paraId="40604A75"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p w14:paraId="4915477D" w14:textId="77777777" w:rsidR="00FF0F2D" w:rsidRPr="008D5291" w:rsidRDefault="00264351" w:rsidP="007C1EEA">
      <w:pPr>
        <w:spacing w:after="0" w:line="247" w:lineRule="auto"/>
        <w:ind w:left="0" w:firstLine="567"/>
        <w:rPr>
          <w:sz w:val="24"/>
          <w:szCs w:val="24"/>
        </w:rPr>
      </w:pPr>
      <w:r w:rsidRPr="008D5291">
        <w:rPr>
          <w:sz w:val="24"/>
          <w:szCs w:val="24"/>
        </w:rPr>
        <w:t xml:space="preserve">Примечание: при повторной проверке курсовой работы (проекта) дата регистрации и дата возврата обучающемуся проставляются строкой ниже </w:t>
      </w:r>
    </w:p>
    <w:p w14:paraId="50647035" w14:textId="77777777" w:rsidR="00FF0F2D" w:rsidRPr="008D5291" w:rsidRDefault="00FF0F2D" w:rsidP="007C1EEA">
      <w:pPr>
        <w:spacing w:after="0" w:line="247" w:lineRule="auto"/>
        <w:ind w:left="0" w:firstLine="567"/>
        <w:jc w:val="left"/>
        <w:rPr>
          <w:sz w:val="24"/>
          <w:szCs w:val="24"/>
        </w:rPr>
        <w:sectPr w:rsidR="00FF0F2D" w:rsidRPr="008D5291" w:rsidSect="007C1EEA">
          <w:headerReference w:type="even" r:id="rId28"/>
          <w:headerReference w:type="default" r:id="rId29"/>
          <w:footerReference w:type="even" r:id="rId30"/>
          <w:footerReference w:type="default" r:id="rId31"/>
          <w:headerReference w:type="first" r:id="rId32"/>
          <w:footerReference w:type="first" r:id="rId33"/>
          <w:pgSz w:w="16836" w:h="11908" w:orient="landscape"/>
          <w:pgMar w:top="1134" w:right="1418" w:bottom="1418" w:left="1418" w:header="720" w:footer="720" w:gutter="0"/>
          <w:cols w:space="720"/>
        </w:sect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2598"/>
        <w:gridCol w:w="3688"/>
      </w:tblGrid>
      <w:tr w:rsidR="00DC46FB" w:rsidRPr="008D5291" w14:paraId="3FEAB347" w14:textId="77777777" w:rsidTr="00347BC0">
        <w:tc>
          <w:tcPr>
            <w:tcW w:w="1535" w:type="pct"/>
          </w:tcPr>
          <w:p w14:paraId="600979D5" w14:textId="77777777" w:rsidR="00DC46FB" w:rsidRPr="008D5291" w:rsidRDefault="00DC46FB" w:rsidP="007C1EEA">
            <w:pPr>
              <w:tabs>
                <w:tab w:val="left" w:pos="4962"/>
                <w:tab w:val="left" w:pos="5245"/>
              </w:tabs>
              <w:spacing w:after="0" w:line="247" w:lineRule="auto"/>
              <w:ind w:left="0" w:firstLine="567"/>
              <w:jc w:val="left"/>
              <w:rPr>
                <w:color w:val="auto"/>
                <w:sz w:val="24"/>
                <w:szCs w:val="24"/>
              </w:rPr>
            </w:pPr>
          </w:p>
        </w:tc>
        <w:tc>
          <w:tcPr>
            <w:tcW w:w="1432" w:type="pct"/>
          </w:tcPr>
          <w:p w14:paraId="6693D80A" w14:textId="77777777" w:rsidR="00DC46FB" w:rsidRPr="008D5291" w:rsidRDefault="00DC46FB" w:rsidP="007C1EEA">
            <w:pPr>
              <w:tabs>
                <w:tab w:val="left" w:pos="4962"/>
                <w:tab w:val="left" w:pos="5245"/>
              </w:tabs>
              <w:spacing w:after="0" w:line="247" w:lineRule="auto"/>
              <w:ind w:left="0" w:firstLine="567"/>
              <w:jc w:val="left"/>
              <w:rPr>
                <w:color w:val="auto"/>
                <w:sz w:val="24"/>
                <w:szCs w:val="24"/>
              </w:rPr>
            </w:pPr>
          </w:p>
        </w:tc>
        <w:tc>
          <w:tcPr>
            <w:tcW w:w="2033" w:type="pct"/>
          </w:tcPr>
          <w:p w14:paraId="50D3D48B" w14:textId="77777777" w:rsidR="00DC46FB" w:rsidRPr="008D5291" w:rsidRDefault="00DC46FB" w:rsidP="007C1EEA">
            <w:pPr>
              <w:tabs>
                <w:tab w:val="left" w:pos="4962"/>
                <w:tab w:val="left" w:pos="5245"/>
              </w:tabs>
              <w:spacing w:after="0" w:line="247" w:lineRule="auto"/>
              <w:ind w:left="0" w:firstLine="567"/>
              <w:jc w:val="right"/>
              <w:rPr>
                <w:b/>
                <w:color w:val="auto"/>
                <w:sz w:val="24"/>
                <w:szCs w:val="24"/>
              </w:rPr>
            </w:pPr>
            <w:r w:rsidRPr="008D5291">
              <w:rPr>
                <w:b/>
                <w:color w:val="auto"/>
                <w:sz w:val="24"/>
                <w:szCs w:val="24"/>
              </w:rPr>
              <w:t>Приложение</w:t>
            </w:r>
            <w:r w:rsidR="003B67FB" w:rsidRPr="008D5291">
              <w:rPr>
                <w:b/>
                <w:color w:val="auto"/>
                <w:sz w:val="24"/>
                <w:szCs w:val="24"/>
              </w:rPr>
              <w:t>№</w:t>
            </w:r>
            <w:r w:rsidRPr="008D5291">
              <w:rPr>
                <w:b/>
                <w:color w:val="auto"/>
                <w:sz w:val="24"/>
                <w:szCs w:val="24"/>
              </w:rPr>
              <w:t xml:space="preserve"> 9</w:t>
            </w:r>
          </w:p>
          <w:p w14:paraId="698DBB53" w14:textId="77777777" w:rsidR="00DC46FB" w:rsidRPr="008D5291" w:rsidRDefault="00DC46FB" w:rsidP="007C1EEA">
            <w:pPr>
              <w:tabs>
                <w:tab w:val="left" w:pos="4962"/>
                <w:tab w:val="left" w:pos="5245"/>
              </w:tabs>
              <w:spacing w:after="0" w:line="247" w:lineRule="auto"/>
              <w:ind w:left="0" w:firstLine="567"/>
              <w:jc w:val="left"/>
              <w:rPr>
                <w:b/>
                <w:color w:val="auto"/>
                <w:sz w:val="24"/>
                <w:szCs w:val="24"/>
              </w:rPr>
            </w:pPr>
          </w:p>
          <w:p w14:paraId="7D584F64" w14:textId="77777777" w:rsidR="00DC46FB" w:rsidRPr="008D5291" w:rsidRDefault="00DC46FB" w:rsidP="007C1EEA">
            <w:pPr>
              <w:tabs>
                <w:tab w:val="left" w:pos="4962"/>
                <w:tab w:val="left" w:pos="5245"/>
              </w:tabs>
              <w:spacing w:after="0" w:line="247" w:lineRule="auto"/>
              <w:ind w:left="0" w:firstLine="567"/>
              <w:jc w:val="left"/>
              <w:rPr>
                <w:b/>
                <w:color w:val="auto"/>
                <w:sz w:val="24"/>
                <w:szCs w:val="24"/>
              </w:rPr>
            </w:pPr>
          </w:p>
        </w:tc>
      </w:tr>
    </w:tbl>
    <w:p w14:paraId="29EC7FB0" w14:textId="77777777" w:rsidR="00DC46FB" w:rsidRPr="008D5291" w:rsidRDefault="00DC46FB" w:rsidP="007C1EEA">
      <w:pPr>
        <w:tabs>
          <w:tab w:val="left" w:pos="4590"/>
        </w:tabs>
        <w:spacing w:after="0" w:line="247" w:lineRule="auto"/>
        <w:ind w:left="0" w:firstLine="567"/>
        <w:contextualSpacing/>
        <w:jc w:val="center"/>
        <w:rPr>
          <w:b/>
          <w:color w:val="auto"/>
          <w:sz w:val="24"/>
          <w:szCs w:val="24"/>
        </w:rPr>
      </w:pPr>
    </w:p>
    <w:p w14:paraId="70EB550E" w14:textId="77777777" w:rsidR="00DC46FB" w:rsidRPr="008D5291" w:rsidRDefault="00DC46FB" w:rsidP="00347BC0">
      <w:pPr>
        <w:tabs>
          <w:tab w:val="left" w:pos="4590"/>
        </w:tabs>
        <w:spacing w:after="0" w:line="247" w:lineRule="auto"/>
        <w:ind w:left="0" w:firstLine="0"/>
        <w:contextualSpacing/>
        <w:jc w:val="center"/>
        <w:rPr>
          <w:b/>
          <w:color w:val="auto"/>
          <w:sz w:val="24"/>
          <w:szCs w:val="24"/>
        </w:rPr>
      </w:pPr>
      <w:r w:rsidRPr="008D5291">
        <w:rPr>
          <w:b/>
          <w:color w:val="auto"/>
          <w:sz w:val="24"/>
          <w:szCs w:val="24"/>
        </w:rPr>
        <w:t>Макет протокола на КМКР</w:t>
      </w:r>
    </w:p>
    <w:p w14:paraId="0F2AFD4A" w14:textId="77777777"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МИНИСТЕРСТВО ПРОСВЕЩЕНИЯ РОССИЙСКОЙ ФЕДЕРАЦИИ</w:t>
      </w:r>
    </w:p>
    <w:p w14:paraId="7F43B574" w14:textId="77777777"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ФЕДЕРАЛЬНОЕ ГОСУДАРСТВЕННОЕ БЮДЖЕТНОЕ УЧРЕЖДЕНИЕ</w:t>
      </w:r>
    </w:p>
    <w:p w14:paraId="63951E79" w14:textId="77777777"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ВЫСШЕГО ОБРАЗОВАНИЯ</w:t>
      </w:r>
    </w:p>
    <w:p w14:paraId="6ABEE132" w14:textId="77777777"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«ЧЕЧЕНСКИЙ ГОСУДАРСТВЕННЫЙ ПЕДАГОГИЧЕСКИЙ УНИВЕРСИТЕТ»</w:t>
      </w:r>
    </w:p>
    <w:p w14:paraId="37D221D1" w14:textId="77777777" w:rsidR="00DC46FB" w:rsidRPr="008D5291" w:rsidRDefault="00DC46FB" w:rsidP="00347BC0">
      <w:pPr>
        <w:spacing w:after="0" w:line="247" w:lineRule="auto"/>
        <w:ind w:left="0" w:firstLine="0"/>
        <w:jc w:val="center"/>
        <w:rPr>
          <w:b/>
          <w:color w:val="auto"/>
          <w:sz w:val="24"/>
          <w:szCs w:val="24"/>
        </w:rPr>
      </w:pPr>
    </w:p>
    <w:p w14:paraId="136822EC" w14:textId="77777777"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КАФЕДРА_________________________________________________________________</w:t>
      </w:r>
    </w:p>
    <w:p w14:paraId="1D1082F7" w14:textId="77777777" w:rsidR="00DC46FB" w:rsidRPr="008D5291" w:rsidRDefault="00DC46FB" w:rsidP="00347BC0">
      <w:pPr>
        <w:spacing w:after="0" w:line="247" w:lineRule="auto"/>
        <w:ind w:left="0" w:firstLine="0"/>
        <w:jc w:val="center"/>
        <w:rPr>
          <w:b/>
          <w:color w:val="auto"/>
          <w:sz w:val="24"/>
          <w:szCs w:val="24"/>
        </w:rPr>
      </w:pPr>
    </w:p>
    <w:p w14:paraId="1D7CFF4C" w14:textId="77777777"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П Р О Т О К О Л №____</w:t>
      </w:r>
    </w:p>
    <w:p w14:paraId="2BA3D066" w14:textId="77777777" w:rsidR="00347BC0" w:rsidRPr="008D5291" w:rsidRDefault="00DC46FB" w:rsidP="00347BC0">
      <w:pPr>
        <w:spacing w:after="0" w:line="247" w:lineRule="auto"/>
        <w:ind w:left="0" w:firstLine="0"/>
        <w:jc w:val="center"/>
        <w:rPr>
          <w:b/>
          <w:color w:val="auto"/>
          <w:sz w:val="24"/>
          <w:szCs w:val="24"/>
        </w:rPr>
      </w:pPr>
      <w:r w:rsidRPr="008D5291">
        <w:rPr>
          <w:b/>
          <w:color w:val="auto"/>
          <w:sz w:val="24"/>
          <w:szCs w:val="24"/>
        </w:rPr>
        <w:t xml:space="preserve">заседания комиссии по защите комплексной междисциплинарной </w:t>
      </w:r>
    </w:p>
    <w:p w14:paraId="3642D3EF" w14:textId="01889C12"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курсовой работы</w:t>
      </w:r>
      <w:r w:rsidR="00347BC0" w:rsidRPr="008D5291">
        <w:rPr>
          <w:b/>
          <w:color w:val="auto"/>
          <w:sz w:val="24"/>
          <w:szCs w:val="24"/>
        </w:rPr>
        <w:t xml:space="preserve"> </w:t>
      </w:r>
      <w:r w:rsidRPr="008D5291">
        <w:rPr>
          <w:b/>
          <w:color w:val="auto"/>
          <w:sz w:val="24"/>
          <w:szCs w:val="24"/>
        </w:rPr>
        <w:t>по __________________________________________________________________________</w:t>
      </w:r>
    </w:p>
    <w:p w14:paraId="3CC93FC2" w14:textId="77777777" w:rsidR="00DC46FB" w:rsidRPr="008D5291" w:rsidRDefault="00DC46FB" w:rsidP="00347BC0">
      <w:pPr>
        <w:spacing w:after="0" w:line="247" w:lineRule="auto"/>
        <w:ind w:left="0" w:firstLine="0"/>
        <w:jc w:val="center"/>
        <w:rPr>
          <w:b/>
          <w:color w:val="auto"/>
          <w:sz w:val="24"/>
          <w:szCs w:val="24"/>
        </w:rPr>
      </w:pPr>
      <w:proofErr w:type="gramStart"/>
      <w:r w:rsidRPr="008D5291">
        <w:rPr>
          <w:b/>
          <w:color w:val="auto"/>
          <w:sz w:val="24"/>
          <w:szCs w:val="24"/>
        </w:rPr>
        <w:t>от  _</w:t>
      </w:r>
      <w:proofErr w:type="gramEnd"/>
      <w:r w:rsidRPr="008D5291">
        <w:rPr>
          <w:b/>
          <w:color w:val="auto"/>
          <w:sz w:val="24"/>
          <w:szCs w:val="24"/>
        </w:rPr>
        <w:t xml:space="preserve">___________________ </w:t>
      </w:r>
    </w:p>
    <w:p w14:paraId="0F9FB758" w14:textId="77777777" w:rsidR="00DC46FB" w:rsidRPr="008D5291" w:rsidRDefault="00DC46FB" w:rsidP="00347BC0">
      <w:pPr>
        <w:spacing w:after="0" w:line="247" w:lineRule="auto"/>
        <w:ind w:left="0" w:firstLine="0"/>
        <w:jc w:val="left"/>
        <w:rPr>
          <w:b/>
          <w:color w:val="auto"/>
          <w:sz w:val="24"/>
          <w:szCs w:val="24"/>
        </w:rPr>
      </w:pPr>
      <w:r w:rsidRPr="008D5291">
        <w:rPr>
          <w:b/>
          <w:color w:val="auto"/>
          <w:sz w:val="24"/>
          <w:szCs w:val="24"/>
        </w:rPr>
        <w:t>Слушали</w:t>
      </w:r>
    </w:p>
    <w:p w14:paraId="7D49517A" w14:textId="16BC7A77" w:rsidR="00DC46FB" w:rsidRPr="008D5291" w:rsidRDefault="00DC46FB" w:rsidP="00347BC0">
      <w:pPr>
        <w:spacing w:after="0" w:line="247" w:lineRule="auto"/>
        <w:ind w:left="0" w:firstLine="0"/>
        <w:rPr>
          <w:color w:val="auto"/>
          <w:sz w:val="24"/>
          <w:szCs w:val="24"/>
        </w:rPr>
      </w:pPr>
      <w:r w:rsidRPr="008D5291">
        <w:rPr>
          <w:color w:val="auto"/>
          <w:sz w:val="24"/>
          <w:szCs w:val="24"/>
        </w:rPr>
        <w:t>Студента(ку) _____ курса, ___________ формы обучения, профиль(и): _______________</w:t>
      </w:r>
    </w:p>
    <w:p w14:paraId="00C7C377" w14:textId="57B2DFBA" w:rsidR="00DC46FB" w:rsidRPr="008D5291" w:rsidRDefault="00DC46FB" w:rsidP="00347BC0">
      <w:pPr>
        <w:spacing w:after="0" w:line="247" w:lineRule="auto"/>
        <w:ind w:left="0" w:firstLine="0"/>
        <w:rPr>
          <w:color w:val="auto"/>
          <w:sz w:val="24"/>
          <w:szCs w:val="24"/>
        </w:rPr>
      </w:pPr>
      <w:r w:rsidRPr="008D5291">
        <w:rPr>
          <w:color w:val="auto"/>
          <w:sz w:val="24"/>
          <w:szCs w:val="24"/>
        </w:rPr>
        <w:t>___________________________________________________________________________</w:t>
      </w:r>
    </w:p>
    <w:p w14:paraId="0AA24F60" w14:textId="043DBAC4" w:rsidR="00DC46FB" w:rsidRPr="008D5291" w:rsidRDefault="00DC46FB" w:rsidP="00347BC0">
      <w:pPr>
        <w:spacing w:after="0" w:line="247" w:lineRule="auto"/>
        <w:ind w:left="0" w:firstLine="0"/>
        <w:rPr>
          <w:color w:val="auto"/>
          <w:sz w:val="24"/>
          <w:szCs w:val="24"/>
        </w:rPr>
      </w:pPr>
      <w:r w:rsidRPr="008D5291">
        <w:rPr>
          <w:color w:val="auto"/>
          <w:sz w:val="24"/>
          <w:szCs w:val="24"/>
        </w:rPr>
        <w:t>___________________________________________________________________________</w:t>
      </w:r>
    </w:p>
    <w:p w14:paraId="0FCBD0A0" w14:textId="77777777" w:rsidR="00DC46FB" w:rsidRPr="008D5291" w:rsidRDefault="00DC46FB" w:rsidP="00347BC0">
      <w:pPr>
        <w:spacing w:after="0" w:line="247" w:lineRule="auto"/>
        <w:ind w:left="0" w:firstLine="0"/>
        <w:jc w:val="center"/>
        <w:rPr>
          <w:color w:val="auto"/>
          <w:sz w:val="24"/>
          <w:szCs w:val="24"/>
        </w:rPr>
      </w:pPr>
      <w:r w:rsidRPr="008D5291">
        <w:rPr>
          <w:color w:val="auto"/>
          <w:sz w:val="24"/>
          <w:szCs w:val="24"/>
        </w:rPr>
        <w:t>(</w:t>
      </w:r>
      <w:proofErr w:type="spellStart"/>
      <w:r w:rsidRPr="008D5291">
        <w:rPr>
          <w:color w:val="auto"/>
          <w:sz w:val="24"/>
          <w:szCs w:val="24"/>
        </w:rPr>
        <w:t>ф.и.о.</w:t>
      </w:r>
      <w:proofErr w:type="spellEnd"/>
      <w:r w:rsidRPr="008D5291">
        <w:rPr>
          <w:color w:val="auto"/>
          <w:sz w:val="24"/>
          <w:szCs w:val="24"/>
        </w:rPr>
        <w:t>)</w:t>
      </w:r>
    </w:p>
    <w:p w14:paraId="190F3254" w14:textId="7556DD4D" w:rsidR="00DC46FB" w:rsidRPr="008D5291" w:rsidRDefault="00DC46FB" w:rsidP="00347BC0">
      <w:pPr>
        <w:spacing w:after="0" w:line="247" w:lineRule="auto"/>
        <w:ind w:left="0" w:firstLine="0"/>
        <w:rPr>
          <w:color w:val="auto"/>
          <w:sz w:val="24"/>
          <w:szCs w:val="24"/>
        </w:rPr>
      </w:pPr>
      <w:r w:rsidRPr="008D5291">
        <w:rPr>
          <w:color w:val="auto"/>
          <w:sz w:val="24"/>
          <w:szCs w:val="24"/>
        </w:rPr>
        <w:t>с представлением курсовой работы на тему ___________________________________</w:t>
      </w:r>
      <w:r w:rsidR="00347BC0" w:rsidRPr="008D5291">
        <w:rPr>
          <w:color w:val="auto"/>
          <w:sz w:val="24"/>
          <w:szCs w:val="24"/>
        </w:rPr>
        <w:t>___</w:t>
      </w:r>
    </w:p>
    <w:p w14:paraId="770A7214" w14:textId="2074BE46" w:rsidR="00DC46FB" w:rsidRPr="008D5291" w:rsidRDefault="00DC46FB" w:rsidP="00347BC0">
      <w:pPr>
        <w:spacing w:after="0" w:line="247" w:lineRule="auto"/>
        <w:ind w:left="0" w:firstLine="0"/>
        <w:rPr>
          <w:color w:val="auto"/>
          <w:sz w:val="24"/>
          <w:szCs w:val="24"/>
        </w:rPr>
      </w:pPr>
      <w:r w:rsidRPr="008D5291">
        <w:rPr>
          <w:color w:val="auto"/>
          <w:sz w:val="24"/>
          <w:szCs w:val="24"/>
        </w:rPr>
        <w:t>___________________________________________________________________________</w:t>
      </w:r>
    </w:p>
    <w:p w14:paraId="66C75C3E" w14:textId="39B43B1A" w:rsidR="00DC46FB" w:rsidRPr="008D5291" w:rsidRDefault="00DC46FB" w:rsidP="00347BC0">
      <w:pPr>
        <w:spacing w:after="0" w:line="247" w:lineRule="auto"/>
        <w:ind w:left="0" w:firstLine="0"/>
        <w:jc w:val="left"/>
        <w:rPr>
          <w:color w:val="auto"/>
          <w:sz w:val="24"/>
          <w:szCs w:val="24"/>
        </w:rPr>
      </w:pPr>
      <w:r w:rsidRPr="008D5291">
        <w:rPr>
          <w:color w:val="auto"/>
          <w:sz w:val="24"/>
          <w:szCs w:val="24"/>
        </w:rPr>
        <w:t>___________________________________________________________________________</w:t>
      </w:r>
    </w:p>
    <w:p w14:paraId="092A9935" w14:textId="77777777" w:rsidR="00DC46FB" w:rsidRPr="008D5291" w:rsidRDefault="00DC46FB" w:rsidP="00347BC0">
      <w:pPr>
        <w:spacing w:after="0" w:line="247" w:lineRule="auto"/>
        <w:ind w:left="0" w:firstLine="0"/>
        <w:jc w:val="left"/>
        <w:rPr>
          <w:b/>
          <w:color w:val="auto"/>
          <w:sz w:val="24"/>
          <w:szCs w:val="24"/>
        </w:rPr>
      </w:pPr>
      <w:r w:rsidRPr="008D5291">
        <w:rPr>
          <w:b/>
          <w:color w:val="auto"/>
          <w:sz w:val="24"/>
          <w:szCs w:val="24"/>
        </w:rPr>
        <w:t>Вопросы по содержанию курсовой работы:</w:t>
      </w:r>
    </w:p>
    <w:p w14:paraId="4FAC5DFE" w14:textId="671757DA" w:rsidR="00DC46FB" w:rsidRPr="008D5291" w:rsidRDefault="00DC46FB" w:rsidP="00347BC0">
      <w:pPr>
        <w:spacing w:after="0" w:line="247" w:lineRule="auto"/>
        <w:ind w:left="0" w:firstLine="0"/>
        <w:jc w:val="left"/>
        <w:rPr>
          <w:color w:val="auto"/>
          <w:sz w:val="24"/>
          <w:szCs w:val="24"/>
        </w:rPr>
      </w:pPr>
      <w:r w:rsidRPr="008D5291">
        <w:rPr>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7BC0" w:rsidRPr="008D5291">
        <w:rPr>
          <w:color w:val="auto"/>
          <w:sz w:val="24"/>
          <w:szCs w:val="24"/>
        </w:rPr>
        <w:t>______________</w:t>
      </w:r>
    </w:p>
    <w:p w14:paraId="229EAD58" w14:textId="77777777" w:rsidR="00DC46FB" w:rsidRPr="008D5291" w:rsidRDefault="00DC46FB" w:rsidP="00347BC0">
      <w:pPr>
        <w:spacing w:after="0" w:line="247" w:lineRule="auto"/>
        <w:ind w:left="0" w:firstLine="0"/>
        <w:rPr>
          <w:b/>
          <w:color w:val="auto"/>
          <w:sz w:val="24"/>
          <w:szCs w:val="24"/>
        </w:rPr>
      </w:pPr>
      <w:r w:rsidRPr="008D5291">
        <w:rPr>
          <w:b/>
          <w:color w:val="auto"/>
          <w:sz w:val="24"/>
          <w:szCs w:val="24"/>
        </w:rPr>
        <w:t xml:space="preserve">Решили: </w:t>
      </w:r>
      <w:r w:rsidRPr="008D5291">
        <w:rPr>
          <w:b/>
          <w:color w:val="auto"/>
          <w:sz w:val="24"/>
          <w:szCs w:val="24"/>
        </w:rPr>
        <w:tab/>
      </w:r>
    </w:p>
    <w:p w14:paraId="3C6CDB2A" w14:textId="77777777" w:rsidR="00DC46FB" w:rsidRPr="008D5291" w:rsidRDefault="00DC46FB" w:rsidP="00347BC0">
      <w:pPr>
        <w:numPr>
          <w:ilvl w:val="0"/>
          <w:numId w:val="10"/>
        </w:numPr>
        <w:tabs>
          <w:tab w:val="left" w:pos="426"/>
        </w:tabs>
        <w:spacing w:after="0" w:line="247" w:lineRule="auto"/>
        <w:ind w:left="0" w:firstLine="0"/>
        <w:jc w:val="left"/>
        <w:rPr>
          <w:color w:val="auto"/>
          <w:sz w:val="24"/>
          <w:szCs w:val="24"/>
        </w:rPr>
      </w:pPr>
      <w:r w:rsidRPr="008D5291">
        <w:rPr>
          <w:color w:val="auto"/>
          <w:sz w:val="24"/>
          <w:szCs w:val="24"/>
        </w:rPr>
        <w:t>Курсовая работа по содержанию и оформлению соответствует/не соответствует требованиям Положения о курсовых работах в ФГБОУ ВО «Чеченский государственный педагогический университет», утвержденного «__</w:t>
      </w:r>
      <w:proofErr w:type="gramStart"/>
      <w:r w:rsidRPr="008D5291">
        <w:rPr>
          <w:color w:val="auto"/>
          <w:sz w:val="24"/>
          <w:szCs w:val="24"/>
        </w:rPr>
        <w:t>_»_</w:t>
      </w:r>
      <w:proofErr w:type="gramEnd"/>
      <w:r w:rsidRPr="008D5291">
        <w:rPr>
          <w:color w:val="auto"/>
          <w:sz w:val="24"/>
          <w:szCs w:val="24"/>
        </w:rPr>
        <w:t>_____20____г.</w:t>
      </w:r>
    </w:p>
    <w:p w14:paraId="3720BE10" w14:textId="77777777" w:rsidR="00DC46FB" w:rsidRPr="008D5291" w:rsidRDefault="00DC46FB" w:rsidP="00347BC0">
      <w:pPr>
        <w:numPr>
          <w:ilvl w:val="0"/>
          <w:numId w:val="10"/>
        </w:numPr>
        <w:tabs>
          <w:tab w:val="left" w:pos="426"/>
        </w:tabs>
        <w:spacing w:after="0" w:line="247" w:lineRule="auto"/>
        <w:ind w:left="0" w:firstLine="0"/>
        <w:jc w:val="left"/>
        <w:rPr>
          <w:color w:val="auto"/>
          <w:sz w:val="24"/>
          <w:szCs w:val="24"/>
        </w:rPr>
      </w:pPr>
      <w:r w:rsidRPr="008D5291">
        <w:rPr>
          <w:color w:val="auto"/>
          <w:sz w:val="24"/>
          <w:szCs w:val="24"/>
        </w:rPr>
        <w:t xml:space="preserve">Студент(ка) ___________________________________защитил(а) курсовую работу с </w:t>
      </w:r>
      <w:proofErr w:type="gramStart"/>
      <w:r w:rsidRPr="008D5291">
        <w:rPr>
          <w:color w:val="auto"/>
          <w:sz w:val="24"/>
          <w:szCs w:val="24"/>
        </w:rPr>
        <w:t>оценкой  _</w:t>
      </w:r>
      <w:proofErr w:type="gramEnd"/>
      <w:r w:rsidRPr="008D5291">
        <w:rPr>
          <w:color w:val="auto"/>
          <w:sz w:val="24"/>
          <w:szCs w:val="24"/>
        </w:rPr>
        <w:t>_____________________ (от 0 до 25 баллов).</w:t>
      </w:r>
    </w:p>
    <w:p w14:paraId="7E28438D" w14:textId="77777777" w:rsidR="00DC46FB" w:rsidRPr="008D5291" w:rsidRDefault="00DC46FB" w:rsidP="00347BC0">
      <w:pPr>
        <w:numPr>
          <w:ilvl w:val="0"/>
          <w:numId w:val="10"/>
        </w:numPr>
        <w:tabs>
          <w:tab w:val="left" w:pos="426"/>
        </w:tabs>
        <w:spacing w:after="0" w:line="247" w:lineRule="auto"/>
        <w:ind w:left="0" w:firstLine="0"/>
        <w:jc w:val="left"/>
        <w:rPr>
          <w:color w:val="auto"/>
          <w:sz w:val="24"/>
          <w:szCs w:val="24"/>
        </w:rPr>
      </w:pPr>
      <w:r w:rsidRPr="008D5291">
        <w:rPr>
          <w:color w:val="auto"/>
          <w:sz w:val="24"/>
          <w:szCs w:val="24"/>
        </w:rPr>
        <w:t>Итоговая оценка с учетом защиты: всего баллов - _____, оценка - _______________ (85-100 баллов - «отлично», 70-84 балла - «хорошо», 50-69 баллов – «удовлетворительно», менее 50 – «неудовлетворительно»).</w:t>
      </w:r>
    </w:p>
    <w:p w14:paraId="69B46CF5" w14:textId="77777777" w:rsidR="00DC46FB" w:rsidRPr="008D5291" w:rsidRDefault="00DC46FB" w:rsidP="00347BC0">
      <w:pPr>
        <w:spacing w:after="0" w:line="247" w:lineRule="auto"/>
        <w:ind w:left="0" w:firstLine="0"/>
        <w:jc w:val="left"/>
        <w:rPr>
          <w:color w:val="auto"/>
          <w:sz w:val="24"/>
          <w:szCs w:val="24"/>
        </w:rPr>
      </w:pPr>
      <w:r w:rsidRPr="008D5291">
        <w:rPr>
          <w:color w:val="auto"/>
          <w:sz w:val="24"/>
          <w:szCs w:val="24"/>
        </w:rPr>
        <w:t>Председатель комиссии    _________________        __________________</w:t>
      </w:r>
    </w:p>
    <w:p w14:paraId="49C4F335" w14:textId="77777777" w:rsidR="00DC46FB" w:rsidRPr="008D5291" w:rsidRDefault="00DC46FB" w:rsidP="00347BC0">
      <w:pPr>
        <w:spacing w:after="0" w:line="247" w:lineRule="auto"/>
        <w:ind w:left="0" w:firstLine="0"/>
        <w:jc w:val="left"/>
        <w:rPr>
          <w:color w:val="auto"/>
          <w:sz w:val="24"/>
          <w:szCs w:val="24"/>
        </w:rPr>
      </w:pPr>
      <w:r w:rsidRPr="008D5291">
        <w:rPr>
          <w:color w:val="auto"/>
          <w:sz w:val="24"/>
          <w:szCs w:val="24"/>
        </w:rPr>
        <w:t>Члены комиссии                _________________        __________________</w:t>
      </w:r>
    </w:p>
    <w:p w14:paraId="23B309EE" w14:textId="77777777" w:rsidR="00DC46FB" w:rsidRPr="008D5291" w:rsidRDefault="00DC46FB" w:rsidP="00347BC0">
      <w:pPr>
        <w:spacing w:after="0" w:line="247" w:lineRule="auto"/>
        <w:ind w:left="0" w:firstLine="0"/>
        <w:jc w:val="left"/>
        <w:rPr>
          <w:color w:val="auto"/>
          <w:sz w:val="24"/>
          <w:szCs w:val="24"/>
        </w:rPr>
      </w:pPr>
      <w:r w:rsidRPr="008D5291">
        <w:rPr>
          <w:color w:val="auto"/>
          <w:sz w:val="24"/>
          <w:szCs w:val="24"/>
        </w:rPr>
        <w:t xml:space="preserve">                                             _________________        __________________</w:t>
      </w:r>
    </w:p>
    <w:p w14:paraId="2690A27D" w14:textId="77777777" w:rsidR="00DC46FB" w:rsidRPr="008D5291" w:rsidRDefault="00DC46FB" w:rsidP="00347BC0">
      <w:pPr>
        <w:spacing w:after="0" w:line="247" w:lineRule="auto"/>
        <w:ind w:left="0" w:firstLine="0"/>
        <w:jc w:val="left"/>
        <w:rPr>
          <w:color w:val="auto"/>
          <w:sz w:val="24"/>
          <w:szCs w:val="24"/>
        </w:rPr>
      </w:pPr>
      <w:r w:rsidRPr="008D5291">
        <w:rPr>
          <w:color w:val="auto"/>
          <w:sz w:val="24"/>
          <w:szCs w:val="24"/>
        </w:rPr>
        <w:t xml:space="preserve">                                             _________________        __________________</w:t>
      </w:r>
    </w:p>
    <w:p w14:paraId="15B663A3" w14:textId="77777777" w:rsidR="00DC46FB" w:rsidRPr="008D5291" w:rsidRDefault="00DC46FB" w:rsidP="00347BC0">
      <w:pPr>
        <w:spacing w:after="0" w:line="247" w:lineRule="auto"/>
        <w:ind w:left="0" w:firstLine="0"/>
        <w:jc w:val="left"/>
        <w:rPr>
          <w:color w:val="auto"/>
          <w:sz w:val="24"/>
          <w:szCs w:val="24"/>
        </w:rPr>
      </w:pPr>
      <w:r w:rsidRPr="008D5291">
        <w:rPr>
          <w:color w:val="auto"/>
          <w:sz w:val="24"/>
          <w:szCs w:val="24"/>
        </w:rPr>
        <w:tab/>
      </w:r>
      <w:r w:rsidRPr="008D5291">
        <w:rPr>
          <w:color w:val="auto"/>
          <w:sz w:val="24"/>
          <w:szCs w:val="24"/>
        </w:rPr>
        <w:tab/>
      </w:r>
      <w:r w:rsidRPr="008D5291">
        <w:rPr>
          <w:color w:val="auto"/>
          <w:sz w:val="24"/>
          <w:szCs w:val="24"/>
        </w:rPr>
        <w:tab/>
        <w:t xml:space="preserve">                   _________________        __________________</w:t>
      </w:r>
    </w:p>
    <w:p w14:paraId="11192FF8" w14:textId="77777777" w:rsidR="00DC46FB" w:rsidRPr="008D5291" w:rsidRDefault="00DC46FB" w:rsidP="00347BC0">
      <w:pPr>
        <w:spacing w:after="0" w:line="247" w:lineRule="auto"/>
        <w:ind w:left="0" w:firstLine="0"/>
        <w:jc w:val="left"/>
        <w:rPr>
          <w:color w:val="auto"/>
          <w:sz w:val="24"/>
          <w:szCs w:val="24"/>
        </w:rPr>
      </w:pPr>
      <w:r w:rsidRPr="008D5291">
        <w:rPr>
          <w:color w:val="auto"/>
          <w:sz w:val="24"/>
          <w:szCs w:val="24"/>
        </w:rPr>
        <w:t>Секретарь                         ____________________</w:t>
      </w:r>
    </w:p>
    <w:p w14:paraId="52E67F4D" w14:textId="77777777" w:rsidR="00347BC0" w:rsidRPr="008D5291" w:rsidRDefault="00347BC0">
      <w:pPr>
        <w:rPr>
          <w:sz w:val="24"/>
          <w:szCs w:val="24"/>
        </w:rPr>
      </w:pPr>
      <w:r w:rsidRPr="008D5291">
        <w:rPr>
          <w:sz w:val="24"/>
          <w:szCs w:val="24"/>
        </w:rPr>
        <w:br w:type="page"/>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2857"/>
        <w:gridCol w:w="3416"/>
      </w:tblGrid>
      <w:tr w:rsidR="00DC46FB" w:rsidRPr="008D5291" w14:paraId="5BBE5AB9" w14:textId="77777777" w:rsidTr="00347BC0">
        <w:tc>
          <w:tcPr>
            <w:tcW w:w="1542" w:type="pct"/>
          </w:tcPr>
          <w:p w14:paraId="0E520913" w14:textId="059226C8" w:rsidR="00DC46FB" w:rsidRPr="008D5291" w:rsidRDefault="00DC46FB" w:rsidP="00347BC0">
            <w:pPr>
              <w:tabs>
                <w:tab w:val="left" w:pos="4962"/>
                <w:tab w:val="left" w:pos="5245"/>
              </w:tabs>
              <w:spacing w:after="0" w:line="247" w:lineRule="auto"/>
              <w:ind w:left="0" w:firstLine="0"/>
              <w:jc w:val="left"/>
              <w:rPr>
                <w:color w:val="auto"/>
                <w:sz w:val="24"/>
                <w:szCs w:val="24"/>
              </w:rPr>
            </w:pPr>
          </w:p>
        </w:tc>
        <w:tc>
          <w:tcPr>
            <w:tcW w:w="1575" w:type="pct"/>
          </w:tcPr>
          <w:p w14:paraId="7C32D86B" w14:textId="77777777" w:rsidR="00DC46FB" w:rsidRPr="008D5291" w:rsidRDefault="00DC46FB" w:rsidP="00347BC0">
            <w:pPr>
              <w:tabs>
                <w:tab w:val="left" w:pos="4962"/>
                <w:tab w:val="left" w:pos="5245"/>
              </w:tabs>
              <w:spacing w:after="0" w:line="247" w:lineRule="auto"/>
              <w:ind w:left="0" w:firstLine="0"/>
              <w:jc w:val="left"/>
              <w:rPr>
                <w:color w:val="auto"/>
                <w:sz w:val="24"/>
                <w:szCs w:val="24"/>
              </w:rPr>
            </w:pPr>
          </w:p>
        </w:tc>
        <w:tc>
          <w:tcPr>
            <w:tcW w:w="1883" w:type="pct"/>
          </w:tcPr>
          <w:p w14:paraId="45A57BC1" w14:textId="77777777" w:rsidR="00DC46FB" w:rsidRPr="008D5291" w:rsidRDefault="00DC46FB" w:rsidP="00347BC0">
            <w:pPr>
              <w:tabs>
                <w:tab w:val="left" w:pos="4962"/>
                <w:tab w:val="left" w:pos="5245"/>
              </w:tabs>
              <w:spacing w:after="0" w:line="247" w:lineRule="auto"/>
              <w:ind w:left="0" w:firstLine="0"/>
              <w:jc w:val="right"/>
              <w:rPr>
                <w:b/>
                <w:color w:val="auto"/>
                <w:sz w:val="24"/>
                <w:szCs w:val="24"/>
              </w:rPr>
            </w:pPr>
            <w:r w:rsidRPr="008D5291">
              <w:rPr>
                <w:b/>
                <w:color w:val="auto"/>
                <w:sz w:val="24"/>
                <w:szCs w:val="24"/>
              </w:rPr>
              <w:t xml:space="preserve">Приложение </w:t>
            </w:r>
            <w:r w:rsidR="003B67FB" w:rsidRPr="008D5291">
              <w:rPr>
                <w:b/>
                <w:color w:val="auto"/>
                <w:sz w:val="24"/>
                <w:szCs w:val="24"/>
              </w:rPr>
              <w:t>№</w:t>
            </w:r>
            <w:r w:rsidRPr="008D5291">
              <w:rPr>
                <w:b/>
                <w:color w:val="auto"/>
                <w:sz w:val="24"/>
                <w:szCs w:val="24"/>
              </w:rPr>
              <w:t>10</w:t>
            </w:r>
          </w:p>
          <w:p w14:paraId="788970C1" w14:textId="77777777" w:rsidR="00DC46FB" w:rsidRPr="008D5291" w:rsidRDefault="00DC46FB" w:rsidP="00347BC0">
            <w:pPr>
              <w:tabs>
                <w:tab w:val="left" w:pos="4962"/>
                <w:tab w:val="left" w:pos="5245"/>
              </w:tabs>
              <w:spacing w:after="0" w:line="247" w:lineRule="auto"/>
              <w:ind w:left="0" w:firstLine="0"/>
              <w:jc w:val="left"/>
              <w:rPr>
                <w:color w:val="auto"/>
                <w:sz w:val="24"/>
                <w:szCs w:val="24"/>
              </w:rPr>
            </w:pPr>
          </w:p>
          <w:p w14:paraId="4BB78D8E" w14:textId="77777777" w:rsidR="00DC46FB" w:rsidRPr="008D5291" w:rsidRDefault="00DC46FB" w:rsidP="00347BC0">
            <w:pPr>
              <w:tabs>
                <w:tab w:val="left" w:pos="4962"/>
                <w:tab w:val="left" w:pos="5245"/>
              </w:tabs>
              <w:spacing w:after="0" w:line="247" w:lineRule="auto"/>
              <w:ind w:left="0" w:firstLine="0"/>
              <w:jc w:val="left"/>
              <w:rPr>
                <w:color w:val="auto"/>
                <w:sz w:val="24"/>
                <w:szCs w:val="24"/>
              </w:rPr>
            </w:pPr>
          </w:p>
        </w:tc>
      </w:tr>
    </w:tbl>
    <w:p w14:paraId="30AB58C1"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Макет отзыва по защите КМКР</w:t>
      </w:r>
    </w:p>
    <w:p w14:paraId="3878AD05"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p>
    <w:p w14:paraId="0892688B"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МИНИСТЕРСТВО ПРОСВЕЩЕНИЯ РОССИЙСКОЙ ФЕДЕРАЦИИ</w:t>
      </w:r>
    </w:p>
    <w:p w14:paraId="73C15A29"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ФЕДЕРАЛЬНОЕ ГОСУДАРСТВЕННОЕ БЮДЖЕТНОЕ УЧРЕЖДЕНИЕ</w:t>
      </w:r>
    </w:p>
    <w:p w14:paraId="5BACC38A"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ВЫСШЕГО ОБРАЗОВАНИЯ</w:t>
      </w:r>
    </w:p>
    <w:p w14:paraId="0DD66DA9"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«ЧЕЧЕНСКИЙ ГОСУДАРСТВЕННЫЙ ПЕДАГОГИЧЕСКИЙ УНИВЕРСИТЕТ»</w:t>
      </w:r>
    </w:p>
    <w:p w14:paraId="7639AEC7"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p>
    <w:p w14:paraId="1DF305F3"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Кафедра _______________________________________________________________________</w:t>
      </w:r>
    </w:p>
    <w:p w14:paraId="0F380649"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ОТЗЫВ</w:t>
      </w:r>
    </w:p>
    <w:p w14:paraId="7355CB2D" w14:textId="466B00A1" w:rsidR="00DC46FB" w:rsidRPr="008D5291" w:rsidRDefault="00DC46FB" w:rsidP="00347BC0">
      <w:pPr>
        <w:spacing w:after="0" w:line="247" w:lineRule="auto"/>
        <w:ind w:left="0" w:firstLine="0"/>
        <w:rPr>
          <w:rFonts w:eastAsiaTheme="minorHAnsi"/>
          <w:bCs/>
          <w:color w:val="auto"/>
          <w:sz w:val="24"/>
          <w:szCs w:val="24"/>
          <w:lang w:eastAsia="en-US"/>
        </w:rPr>
      </w:pPr>
      <w:r w:rsidRPr="008D5291">
        <w:rPr>
          <w:rFonts w:eastAsiaTheme="minorHAnsi"/>
          <w:bCs/>
          <w:color w:val="auto"/>
          <w:sz w:val="24"/>
          <w:szCs w:val="24"/>
          <w:lang w:eastAsia="en-US"/>
        </w:rPr>
        <w:t>на курсовую работу по ________________________________________________________</w:t>
      </w:r>
      <w:r w:rsidR="00347BC0" w:rsidRPr="008D5291">
        <w:rPr>
          <w:rFonts w:eastAsiaTheme="minorHAnsi"/>
          <w:bCs/>
          <w:color w:val="auto"/>
          <w:sz w:val="24"/>
          <w:szCs w:val="24"/>
          <w:lang w:eastAsia="en-US"/>
        </w:rPr>
        <w:t>_____</w:t>
      </w:r>
    </w:p>
    <w:p w14:paraId="3D606114" w14:textId="1C40000E" w:rsidR="00DC46FB" w:rsidRPr="008D5291" w:rsidRDefault="00DC46FB" w:rsidP="00347BC0">
      <w:pPr>
        <w:spacing w:after="0" w:line="247" w:lineRule="auto"/>
        <w:ind w:left="0" w:firstLine="0"/>
        <w:rPr>
          <w:rFonts w:eastAsiaTheme="minorHAnsi"/>
          <w:bCs/>
          <w:color w:val="auto"/>
          <w:sz w:val="24"/>
          <w:szCs w:val="24"/>
          <w:lang w:eastAsia="en-US"/>
        </w:rPr>
      </w:pPr>
      <w:r w:rsidRPr="008D5291">
        <w:rPr>
          <w:rFonts w:eastAsiaTheme="minorHAnsi"/>
          <w:bCs/>
          <w:color w:val="auto"/>
          <w:sz w:val="24"/>
          <w:szCs w:val="24"/>
          <w:lang w:eastAsia="en-US"/>
        </w:rPr>
        <w:t>Студента(</w:t>
      </w:r>
      <w:proofErr w:type="spellStart"/>
      <w:r w:rsidRPr="008D5291">
        <w:rPr>
          <w:rFonts w:eastAsiaTheme="minorHAnsi"/>
          <w:bCs/>
          <w:color w:val="auto"/>
          <w:sz w:val="24"/>
          <w:szCs w:val="24"/>
          <w:lang w:eastAsia="en-US"/>
        </w:rPr>
        <w:t>ки</w:t>
      </w:r>
      <w:proofErr w:type="spellEnd"/>
      <w:r w:rsidRPr="008D5291">
        <w:rPr>
          <w:rFonts w:eastAsiaTheme="minorHAnsi"/>
          <w:bCs/>
          <w:color w:val="auto"/>
          <w:sz w:val="24"/>
          <w:szCs w:val="24"/>
          <w:lang w:eastAsia="en-US"/>
        </w:rPr>
        <w:t>) _____ курса (профиль _________________________________________</w:t>
      </w:r>
      <w:r w:rsidR="00347BC0" w:rsidRPr="008D5291">
        <w:rPr>
          <w:rFonts w:eastAsiaTheme="minorHAnsi"/>
          <w:bCs/>
          <w:color w:val="auto"/>
          <w:sz w:val="24"/>
          <w:szCs w:val="24"/>
          <w:lang w:eastAsia="en-US"/>
        </w:rPr>
        <w:t>___</w:t>
      </w:r>
      <w:r w:rsidRPr="008D5291">
        <w:rPr>
          <w:rFonts w:eastAsiaTheme="minorHAnsi"/>
          <w:bCs/>
          <w:color w:val="auto"/>
          <w:sz w:val="24"/>
          <w:szCs w:val="24"/>
          <w:lang w:eastAsia="en-US"/>
        </w:rPr>
        <w:t>______)</w:t>
      </w:r>
    </w:p>
    <w:p w14:paraId="35790D1D" w14:textId="77777777" w:rsidR="00DC46FB" w:rsidRPr="008D5291" w:rsidRDefault="00DC46FB" w:rsidP="00347BC0">
      <w:pPr>
        <w:spacing w:after="0" w:line="247" w:lineRule="auto"/>
        <w:ind w:left="0" w:firstLine="0"/>
        <w:rPr>
          <w:rFonts w:eastAsiaTheme="minorHAnsi"/>
          <w:bCs/>
          <w:color w:val="auto"/>
          <w:sz w:val="24"/>
          <w:szCs w:val="24"/>
          <w:lang w:eastAsia="en-US"/>
        </w:rPr>
      </w:pPr>
      <w:r w:rsidRPr="008D5291">
        <w:rPr>
          <w:rFonts w:eastAsiaTheme="minorHAnsi"/>
          <w:bCs/>
          <w:color w:val="auto"/>
          <w:sz w:val="24"/>
          <w:szCs w:val="24"/>
          <w:lang w:eastAsia="en-US"/>
        </w:rPr>
        <w:t>______________ формы обучения</w:t>
      </w:r>
    </w:p>
    <w:p w14:paraId="7FF8EAFF" w14:textId="5E4ED6C0" w:rsidR="00DC46FB" w:rsidRPr="008D5291" w:rsidRDefault="00DC46FB" w:rsidP="00347BC0">
      <w:pPr>
        <w:spacing w:after="0" w:line="247" w:lineRule="auto"/>
        <w:ind w:left="0" w:firstLine="0"/>
        <w:rPr>
          <w:rFonts w:eastAsiaTheme="minorHAnsi"/>
          <w:b/>
          <w:color w:val="auto"/>
          <w:sz w:val="24"/>
          <w:szCs w:val="24"/>
          <w:lang w:eastAsia="en-US"/>
        </w:rPr>
      </w:pPr>
      <w:r w:rsidRPr="008D5291">
        <w:rPr>
          <w:rFonts w:eastAsiaTheme="minorHAnsi"/>
          <w:b/>
          <w:color w:val="auto"/>
          <w:sz w:val="24"/>
          <w:szCs w:val="24"/>
          <w:lang w:eastAsia="en-US"/>
        </w:rPr>
        <w:t>__________________________________________________________________________________</w:t>
      </w:r>
    </w:p>
    <w:p w14:paraId="0B5C3432" w14:textId="77777777" w:rsidR="00DC46FB" w:rsidRPr="008D5291" w:rsidRDefault="00DC46FB" w:rsidP="00347BC0">
      <w:pPr>
        <w:spacing w:after="0" w:line="247" w:lineRule="auto"/>
        <w:ind w:left="0" w:firstLine="0"/>
        <w:jc w:val="center"/>
        <w:rPr>
          <w:rFonts w:eastAsiaTheme="minorHAnsi"/>
          <w:color w:val="auto"/>
          <w:sz w:val="24"/>
          <w:szCs w:val="24"/>
          <w:lang w:eastAsia="en-US"/>
        </w:rPr>
      </w:pPr>
      <w:r w:rsidRPr="008D5291">
        <w:rPr>
          <w:rFonts w:eastAsiaTheme="minorHAnsi"/>
          <w:color w:val="auto"/>
          <w:sz w:val="24"/>
          <w:szCs w:val="24"/>
          <w:lang w:eastAsia="en-US"/>
        </w:rPr>
        <w:t>(</w:t>
      </w:r>
      <w:proofErr w:type="spellStart"/>
      <w:r w:rsidRPr="008D5291">
        <w:rPr>
          <w:rFonts w:eastAsiaTheme="minorHAnsi"/>
          <w:color w:val="auto"/>
          <w:sz w:val="24"/>
          <w:szCs w:val="24"/>
          <w:lang w:eastAsia="en-US"/>
        </w:rPr>
        <w:t>ф.и.о.</w:t>
      </w:r>
      <w:proofErr w:type="spellEnd"/>
      <w:r w:rsidRPr="008D5291">
        <w:rPr>
          <w:rFonts w:eastAsiaTheme="minorHAnsi"/>
          <w:color w:val="auto"/>
          <w:sz w:val="24"/>
          <w:szCs w:val="24"/>
          <w:lang w:eastAsia="en-US"/>
        </w:rPr>
        <w:t>)</w:t>
      </w:r>
    </w:p>
    <w:p w14:paraId="6B4B29DE" w14:textId="11917066" w:rsidR="00DC46FB" w:rsidRPr="008D5291" w:rsidRDefault="00DC46FB" w:rsidP="00347BC0">
      <w:pPr>
        <w:spacing w:after="0" w:line="247" w:lineRule="auto"/>
        <w:ind w:left="0" w:firstLine="0"/>
        <w:rPr>
          <w:rFonts w:eastAsiaTheme="minorHAnsi"/>
          <w:b/>
          <w:color w:val="auto"/>
          <w:sz w:val="24"/>
          <w:szCs w:val="24"/>
          <w:lang w:eastAsia="en-US"/>
        </w:rPr>
      </w:pPr>
      <w:r w:rsidRPr="008D5291">
        <w:rPr>
          <w:rFonts w:eastAsiaTheme="minorHAnsi"/>
          <w:b/>
          <w:color w:val="auto"/>
          <w:sz w:val="24"/>
          <w:szCs w:val="24"/>
          <w:lang w:eastAsia="en-US"/>
        </w:rPr>
        <w:t>На тему_________________________________________________________________________________________________________________________________________________________</w:t>
      </w:r>
    </w:p>
    <w:p w14:paraId="3D922355" w14:textId="399CFF7E" w:rsidR="00DC46FB" w:rsidRPr="008D5291" w:rsidRDefault="00DC46FB" w:rsidP="00347BC0">
      <w:pPr>
        <w:spacing w:after="0" w:line="247" w:lineRule="auto"/>
        <w:ind w:left="0" w:firstLine="0"/>
        <w:rPr>
          <w:rFonts w:eastAsiaTheme="minorHAnsi"/>
          <w:b/>
          <w:color w:val="auto"/>
          <w:sz w:val="24"/>
          <w:szCs w:val="24"/>
          <w:lang w:eastAsia="en-US"/>
        </w:rPr>
      </w:pPr>
      <w:r w:rsidRPr="008D5291">
        <w:rPr>
          <w:rFonts w:eastAsiaTheme="minorHAnsi"/>
          <w:b/>
          <w:color w:val="auto"/>
          <w:sz w:val="24"/>
          <w:szCs w:val="24"/>
          <w:lang w:eastAsia="en-US"/>
        </w:rPr>
        <w:t>Руководитель курсовой работы _____________________________________</w:t>
      </w:r>
      <w:r w:rsidR="00347BC0" w:rsidRPr="008D5291">
        <w:rPr>
          <w:rFonts w:eastAsiaTheme="minorHAnsi"/>
          <w:b/>
          <w:color w:val="auto"/>
          <w:sz w:val="24"/>
          <w:szCs w:val="24"/>
          <w:lang w:eastAsia="en-US"/>
        </w:rPr>
        <w:t>______</w:t>
      </w:r>
      <w:r w:rsidRPr="008D5291">
        <w:rPr>
          <w:rFonts w:eastAsiaTheme="minorHAnsi"/>
          <w:b/>
          <w:color w:val="auto"/>
          <w:sz w:val="24"/>
          <w:szCs w:val="24"/>
          <w:lang w:eastAsia="en-US"/>
        </w:rPr>
        <w:t>_________</w:t>
      </w:r>
    </w:p>
    <w:p w14:paraId="2A624D1F" w14:textId="77777777" w:rsidR="00DC46FB" w:rsidRPr="008D5291" w:rsidRDefault="00DC46FB" w:rsidP="00347BC0">
      <w:pPr>
        <w:spacing w:after="0" w:line="247" w:lineRule="auto"/>
        <w:ind w:left="0" w:firstLine="0"/>
        <w:jc w:val="center"/>
        <w:rPr>
          <w:rFonts w:eastAsiaTheme="minorHAnsi"/>
          <w:b/>
          <w:bCs/>
          <w:color w:val="auto"/>
          <w:sz w:val="24"/>
          <w:szCs w:val="24"/>
          <w:lang w:eastAsia="en-US"/>
        </w:rPr>
      </w:pPr>
      <w:r w:rsidRPr="008D5291">
        <w:rPr>
          <w:rFonts w:eastAsiaTheme="minorHAnsi"/>
          <w:b/>
          <w:bCs/>
          <w:color w:val="auto"/>
          <w:sz w:val="24"/>
          <w:szCs w:val="24"/>
          <w:lang w:eastAsia="en-US"/>
        </w:rPr>
        <w:t>Критерии оценивания и оценка работы</w:t>
      </w:r>
    </w:p>
    <w:p w14:paraId="18355E8E" w14:textId="77777777" w:rsidR="00DC46FB" w:rsidRPr="008D5291" w:rsidRDefault="00DC46FB" w:rsidP="00347BC0">
      <w:pPr>
        <w:spacing w:after="0" w:line="247" w:lineRule="auto"/>
        <w:ind w:left="0" w:firstLine="0"/>
        <w:rPr>
          <w:rFonts w:eastAsiaTheme="minorHAnsi"/>
          <w:b/>
          <w:color w:val="auto"/>
          <w:sz w:val="24"/>
          <w:szCs w:val="24"/>
          <w:lang w:eastAsia="en-US"/>
        </w:rPr>
      </w:pPr>
      <w:r w:rsidRPr="008D5291">
        <w:rPr>
          <w:rFonts w:eastAsiaTheme="minorHAnsi"/>
          <w:b/>
          <w:bCs/>
          <w:color w:val="auto"/>
          <w:sz w:val="24"/>
          <w:szCs w:val="24"/>
          <w:lang w:eastAsia="en-US"/>
        </w:rPr>
        <w:t>Раздел 1. Критерии, при наличии хотя бы одного из которых работа оценивается только на «неудовлетворительно».</w:t>
      </w:r>
    </w:p>
    <w:tbl>
      <w:tblPr>
        <w:tblStyle w:val="a4"/>
        <w:tblW w:w="5000" w:type="pct"/>
        <w:tblLook w:val="04A0" w:firstRow="1" w:lastRow="0" w:firstColumn="1" w:lastColumn="0" w:noHBand="0" w:noVBand="1"/>
      </w:tblPr>
      <w:tblGrid>
        <w:gridCol w:w="585"/>
        <w:gridCol w:w="7489"/>
        <w:gridCol w:w="986"/>
      </w:tblGrid>
      <w:tr w:rsidR="00DC46FB" w:rsidRPr="008D5291" w14:paraId="134EF11A" w14:textId="77777777" w:rsidTr="00347BC0">
        <w:tc>
          <w:tcPr>
            <w:tcW w:w="323" w:type="pct"/>
          </w:tcPr>
          <w:p w14:paraId="52791B37" w14:textId="77777777" w:rsidR="00DC46FB" w:rsidRPr="008D5291" w:rsidRDefault="00DC46FB" w:rsidP="00347BC0">
            <w:pPr>
              <w:numPr>
                <w:ilvl w:val="0"/>
                <w:numId w:val="11"/>
              </w:numPr>
              <w:spacing w:after="0" w:line="247" w:lineRule="auto"/>
              <w:ind w:left="0" w:firstLine="0"/>
              <w:contextualSpacing/>
              <w:jc w:val="left"/>
              <w:rPr>
                <w:rFonts w:eastAsiaTheme="minorHAnsi"/>
                <w:color w:val="auto"/>
                <w:sz w:val="24"/>
                <w:szCs w:val="24"/>
              </w:rPr>
            </w:pPr>
          </w:p>
        </w:tc>
        <w:tc>
          <w:tcPr>
            <w:tcW w:w="4133" w:type="pct"/>
          </w:tcPr>
          <w:p w14:paraId="0B15FE93" w14:textId="77777777" w:rsidR="00DC46FB" w:rsidRPr="008D5291" w:rsidRDefault="00DC46FB"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Cs/>
                <w:sz w:val="24"/>
                <w:szCs w:val="24"/>
              </w:rPr>
              <w:t xml:space="preserve">Тема и (или) содержание работы не относится к предмету дисциплины </w:t>
            </w:r>
          </w:p>
        </w:tc>
        <w:tc>
          <w:tcPr>
            <w:tcW w:w="544" w:type="pct"/>
          </w:tcPr>
          <w:p w14:paraId="65D40EF6"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384D23B8" w14:textId="77777777" w:rsidTr="00347BC0">
        <w:tc>
          <w:tcPr>
            <w:tcW w:w="323" w:type="pct"/>
          </w:tcPr>
          <w:p w14:paraId="56841DFA" w14:textId="77777777" w:rsidR="00DC46FB" w:rsidRPr="008D5291" w:rsidRDefault="00DC46FB" w:rsidP="00347BC0">
            <w:pPr>
              <w:numPr>
                <w:ilvl w:val="0"/>
                <w:numId w:val="11"/>
              </w:numPr>
              <w:spacing w:after="0" w:line="247" w:lineRule="auto"/>
              <w:ind w:left="0" w:firstLine="0"/>
              <w:contextualSpacing/>
              <w:jc w:val="left"/>
              <w:rPr>
                <w:rFonts w:eastAsiaTheme="minorHAnsi"/>
                <w:color w:val="auto"/>
                <w:sz w:val="24"/>
                <w:szCs w:val="24"/>
              </w:rPr>
            </w:pPr>
          </w:p>
        </w:tc>
        <w:tc>
          <w:tcPr>
            <w:tcW w:w="4133" w:type="pct"/>
          </w:tcPr>
          <w:p w14:paraId="257EEE1E" w14:textId="77777777" w:rsidR="00DC46FB" w:rsidRPr="008D5291" w:rsidRDefault="00DC46FB"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Cs/>
                <w:sz w:val="24"/>
                <w:szCs w:val="24"/>
              </w:rPr>
              <w:t xml:space="preserve">Неструктурированный план курсовой работы </w:t>
            </w:r>
          </w:p>
        </w:tc>
        <w:tc>
          <w:tcPr>
            <w:tcW w:w="544" w:type="pct"/>
          </w:tcPr>
          <w:p w14:paraId="1181B6C3"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67FD9AEB" w14:textId="77777777" w:rsidTr="00347BC0">
        <w:tc>
          <w:tcPr>
            <w:tcW w:w="323" w:type="pct"/>
          </w:tcPr>
          <w:p w14:paraId="02600B43" w14:textId="77777777" w:rsidR="00DC46FB" w:rsidRPr="008D5291" w:rsidRDefault="00DC46FB" w:rsidP="00347BC0">
            <w:pPr>
              <w:numPr>
                <w:ilvl w:val="0"/>
                <w:numId w:val="11"/>
              </w:numPr>
              <w:spacing w:after="0" w:line="247" w:lineRule="auto"/>
              <w:ind w:left="0" w:firstLine="0"/>
              <w:contextualSpacing/>
              <w:jc w:val="left"/>
              <w:rPr>
                <w:rFonts w:eastAsiaTheme="minorHAnsi"/>
                <w:color w:val="auto"/>
                <w:sz w:val="24"/>
                <w:szCs w:val="24"/>
              </w:rPr>
            </w:pPr>
          </w:p>
        </w:tc>
        <w:tc>
          <w:tcPr>
            <w:tcW w:w="4133" w:type="pct"/>
          </w:tcPr>
          <w:p w14:paraId="399CAC68" w14:textId="77777777" w:rsidR="00DC46FB" w:rsidRPr="008D5291" w:rsidRDefault="00DC46FB" w:rsidP="00347BC0">
            <w:pPr>
              <w:autoSpaceDE w:val="0"/>
              <w:autoSpaceDN w:val="0"/>
              <w:adjustRightInd w:val="0"/>
              <w:spacing w:after="0" w:line="247" w:lineRule="auto"/>
              <w:ind w:left="0" w:firstLine="0"/>
              <w:jc w:val="left"/>
              <w:rPr>
                <w:rFonts w:eastAsiaTheme="minorHAnsi"/>
                <w:bCs/>
                <w:sz w:val="24"/>
                <w:szCs w:val="24"/>
              </w:rPr>
            </w:pPr>
            <w:r w:rsidRPr="008D5291">
              <w:rPr>
                <w:rFonts w:eastAsiaTheme="minorHAnsi"/>
                <w:bCs/>
                <w:sz w:val="24"/>
                <w:szCs w:val="24"/>
              </w:rPr>
              <w:t>Объем работы менее 15 листов машинописного текста</w:t>
            </w:r>
          </w:p>
        </w:tc>
        <w:tc>
          <w:tcPr>
            <w:tcW w:w="544" w:type="pct"/>
          </w:tcPr>
          <w:p w14:paraId="4A8EEBEC"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72422D1C" w14:textId="77777777" w:rsidTr="00347BC0">
        <w:tc>
          <w:tcPr>
            <w:tcW w:w="323" w:type="pct"/>
          </w:tcPr>
          <w:p w14:paraId="072D0F94" w14:textId="77777777" w:rsidR="00DC46FB" w:rsidRPr="008D5291" w:rsidRDefault="00DC46FB" w:rsidP="00347BC0">
            <w:pPr>
              <w:numPr>
                <w:ilvl w:val="0"/>
                <w:numId w:val="11"/>
              </w:numPr>
              <w:spacing w:after="0" w:line="247" w:lineRule="auto"/>
              <w:ind w:left="0" w:firstLine="0"/>
              <w:contextualSpacing/>
              <w:jc w:val="left"/>
              <w:rPr>
                <w:rFonts w:eastAsiaTheme="minorHAnsi"/>
                <w:color w:val="auto"/>
                <w:sz w:val="24"/>
                <w:szCs w:val="24"/>
              </w:rPr>
            </w:pPr>
          </w:p>
        </w:tc>
        <w:tc>
          <w:tcPr>
            <w:tcW w:w="4133" w:type="pct"/>
          </w:tcPr>
          <w:p w14:paraId="66BB4AF3" w14:textId="77777777" w:rsidR="00DC46FB" w:rsidRPr="008D5291" w:rsidRDefault="00DC46FB" w:rsidP="00347BC0">
            <w:pPr>
              <w:autoSpaceDE w:val="0"/>
              <w:autoSpaceDN w:val="0"/>
              <w:adjustRightInd w:val="0"/>
              <w:spacing w:after="0" w:line="247" w:lineRule="auto"/>
              <w:ind w:left="0" w:firstLine="0"/>
              <w:jc w:val="left"/>
              <w:rPr>
                <w:rFonts w:eastAsiaTheme="minorHAnsi"/>
                <w:bCs/>
                <w:sz w:val="24"/>
                <w:szCs w:val="24"/>
              </w:rPr>
            </w:pPr>
            <w:r w:rsidRPr="008D5291">
              <w:rPr>
                <w:rFonts w:eastAsiaTheme="minorHAnsi"/>
                <w:bCs/>
                <w:sz w:val="24"/>
                <w:szCs w:val="24"/>
              </w:rPr>
              <w:t>В работе отсутствуют ссылки (сноски) на нормативные и другие источники</w:t>
            </w:r>
          </w:p>
        </w:tc>
        <w:tc>
          <w:tcPr>
            <w:tcW w:w="544" w:type="pct"/>
          </w:tcPr>
          <w:p w14:paraId="3A37303B"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76BC6F04" w14:textId="77777777" w:rsidTr="00347BC0">
        <w:tc>
          <w:tcPr>
            <w:tcW w:w="323" w:type="pct"/>
          </w:tcPr>
          <w:p w14:paraId="6FC977AA" w14:textId="77777777" w:rsidR="00DC46FB" w:rsidRPr="008D5291" w:rsidRDefault="00DC46FB" w:rsidP="00347BC0">
            <w:pPr>
              <w:numPr>
                <w:ilvl w:val="0"/>
                <w:numId w:val="11"/>
              </w:numPr>
              <w:spacing w:after="0" w:line="247" w:lineRule="auto"/>
              <w:ind w:left="0" w:firstLine="0"/>
              <w:contextualSpacing/>
              <w:jc w:val="left"/>
              <w:rPr>
                <w:rFonts w:eastAsiaTheme="minorHAnsi"/>
                <w:color w:val="auto"/>
                <w:sz w:val="24"/>
                <w:szCs w:val="24"/>
              </w:rPr>
            </w:pPr>
          </w:p>
        </w:tc>
        <w:tc>
          <w:tcPr>
            <w:tcW w:w="4133" w:type="pct"/>
          </w:tcPr>
          <w:p w14:paraId="1F00B590" w14:textId="77777777" w:rsidR="00DC46FB" w:rsidRPr="008D5291" w:rsidRDefault="00DC46FB" w:rsidP="00347BC0">
            <w:pPr>
              <w:autoSpaceDE w:val="0"/>
              <w:autoSpaceDN w:val="0"/>
              <w:adjustRightInd w:val="0"/>
              <w:spacing w:after="0" w:line="247" w:lineRule="auto"/>
              <w:ind w:left="0" w:firstLine="0"/>
              <w:jc w:val="left"/>
              <w:rPr>
                <w:rFonts w:eastAsiaTheme="minorHAnsi"/>
                <w:bCs/>
                <w:sz w:val="24"/>
                <w:szCs w:val="24"/>
              </w:rPr>
            </w:pPr>
            <w:r w:rsidRPr="008D5291">
              <w:rPr>
                <w:rFonts w:eastAsiaTheme="minorHAnsi"/>
                <w:bCs/>
                <w:sz w:val="24"/>
                <w:szCs w:val="24"/>
              </w:rPr>
              <w:t>Оформление курсовой работы не соответствует требованиям ЧГПУ</w:t>
            </w:r>
          </w:p>
        </w:tc>
        <w:tc>
          <w:tcPr>
            <w:tcW w:w="544" w:type="pct"/>
          </w:tcPr>
          <w:p w14:paraId="79421214" w14:textId="77777777" w:rsidR="00DC46FB" w:rsidRPr="008D5291" w:rsidRDefault="00DC46FB" w:rsidP="00347BC0">
            <w:pPr>
              <w:spacing w:after="0" w:line="247" w:lineRule="auto"/>
              <w:ind w:left="0" w:firstLine="0"/>
              <w:rPr>
                <w:rFonts w:eastAsiaTheme="minorHAnsi"/>
                <w:color w:val="auto"/>
                <w:sz w:val="24"/>
                <w:szCs w:val="24"/>
              </w:rPr>
            </w:pPr>
          </w:p>
        </w:tc>
      </w:tr>
    </w:tbl>
    <w:p w14:paraId="35FBE012" w14:textId="77777777" w:rsidR="00DC46FB" w:rsidRPr="008D5291" w:rsidRDefault="00DC46FB" w:rsidP="00347BC0">
      <w:pPr>
        <w:spacing w:after="0" w:line="247" w:lineRule="auto"/>
        <w:ind w:left="0" w:firstLine="0"/>
        <w:rPr>
          <w:rFonts w:eastAsiaTheme="minorHAnsi"/>
          <w:color w:val="auto"/>
          <w:sz w:val="24"/>
          <w:szCs w:val="24"/>
          <w:lang w:eastAsia="en-US"/>
        </w:rPr>
      </w:pPr>
      <w:r w:rsidRPr="008D5291">
        <w:rPr>
          <w:rFonts w:eastAsiaTheme="minorHAnsi"/>
          <w:b/>
          <w:bCs/>
          <w:color w:val="auto"/>
          <w:sz w:val="24"/>
          <w:szCs w:val="24"/>
          <w:lang w:eastAsia="en-US"/>
        </w:rPr>
        <w:t>Раздел 2. Рейтинг работы (при неудовлетворительной оценке не заполняется)</w:t>
      </w:r>
      <w:r w:rsidRPr="008D5291">
        <w:rPr>
          <w:rFonts w:eastAsiaTheme="minorHAnsi"/>
          <w:b/>
          <w:color w:val="auto"/>
          <w:sz w:val="24"/>
          <w:szCs w:val="24"/>
          <w:lang w:eastAsia="en-US"/>
        </w:rPr>
        <w:tab/>
      </w:r>
    </w:p>
    <w:tbl>
      <w:tblPr>
        <w:tblStyle w:val="a4"/>
        <w:tblW w:w="5000" w:type="pct"/>
        <w:tblLook w:val="04A0" w:firstRow="1" w:lastRow="0" w:firstColumn="1" w:lastColumn="0" w:noHBand="0" w:noVBand="1"/>
      </w:tblPr>
      <w:tblGrid>
        <w:gridCol w:w="717"/>
        <w:gridCol w:w="7357"/>
        <w:gridCol w:w="986"/>
      </w:tblGrid>
      <w:tr w:rsidR="00DC46FB" w:rsidRPr="008D5291" w14:paraId="61F71610" w14:textId="77777777" w:rsidTr="00347BC0">
        <w:tc>
          <w:tcPr>
            <w:tcW w:w="396" w:type="pct"/>
          </w:tcPr>
          <w:p w14:paraId="1ACFD082" w14:textId="77777777" w:rsidR="00DC46FB" w:rsidRPr="008D5291" w:rsidRDefault="00DC46FB" w:rsidP="00347BC0">
            <w:pPr>
              <w:numPr>
                <w:ilvl w:val="0"/>
                <w:numId w:val="12"/>
              </w:numPr>
              <w:spacing w:after="0" w:line="247" w:lineRule="auto"/>
              <w:ind w:left="0" w:firstLine="0"/>
              <w:contextualSpacing/>
              <w:jc w:val="left"/>
              <w:rPr>
                <w:rFonts w:eastAsiaTheme="minorHAnsi"/>
                <w:b/>
                <w:color w:val="auto"/>
                <w:sz w:val="24"/>
                <w:szCs w:val="24"/>
              </w:rPr>
            </w:pPr>
          </w:p>
        </w:tc>
        <w:tc>
          <w:tcPr>
            <w:tcW w:w="4060" w:type="pct"/>
          </w:tcPr>
          <w:p w14:paraId="317EC705" w14:textId="77777777" w:rsidR="00DC46FB" w:rsidRPr="008D5291" w:rsidRDefault="00DC46FB" w:rsidP="00347BC0">
            <w:pPr>
              <w:spacing w:after="0" w:line="247" w:lineRule="auto"/>
              <w:ind w:left="0" w:firstLine="0"/>
              <w:jc w:val="left"/>
              <w:rPr>
                <w:rFonts w:eastAsiaTheme="minorHAnsi"/>
                <w:b/>
                <w:color w:val="auto"/>
                <w:sz w:val="24"/>
                <w:szCs w:val="24"/>
              </w:rPr>
            </w:pPr>
            <w:r w:rsidRPr="008D5291">
              <w:rPr>
                <w:rFonts w:eastAsiaTheme="minorHAnsi"/>
                <w:b/>
                <w:color w:val="auto"/>
                <w:sz w:val="24"/>
                <w:szCs w:val="24"/>
              </w:rPr>
              <w:t xml:space="preserve">Содержательная составляющая </w:t>
            </w:r>
          </w:p>
        </w:tc>
        <w:tc>
          <w:tcPr>
            <w:tcW w:w="544" w:type="pct"/>
          </w:tcPr>
          <w:p w14:paraId="67A5E2B5" w14:textId="77777777" w:rsidR="00DC46FB" w:rsidRPr="008D5291" w:rsidRDefault="00DC46FB" w:rsidP="00347BC0">
            <w:pPr>
              <w:spacing w:after="0" w:line="247" w:lineRule="auto"/>
              <w:ind w:left="0" w:firstLine="0"/>
              <w:jc w:val="center"/>
              <w:rPr>
                <w:rFonts w:eastAsiaTheme="minorHAnsi"/>
                <w:b/>
                <w:color w:val="auto"/>
                <w:sz w:val="24"/>
                <w:szCs w:val="24"/>
              </w:rPr>
            </w:pPr>
            <w:r w:rsidRPr="008D5291">
              <w:rPr>
                <w:rFonts w:eastAsiaTheme="minorHAnsi"/>
                <w:b/>
                <w:color w:val="auto"/>
                <w:sz w:val="24"/>
                <w:szCs w:val="24"/>
              </w:rPr>
              <w:t>0 - 55</w:t>
            </w:r>
          </w:p>
        </w:tc>
      </w:tr>
      <w:tr w:rsidR="00DC46FB" w:rsidRPr="008D5291" w14:paraId="5DA9390B" w14:textId="77777777" w:rsidTr="00347BC0">
        <w:tc>
          <w:tcPr>
            <w:tcW w:w="396" w:type="pct"/>
          </w:tcPr>
          <w:p w14:paraId="5F165B9F" w14:textId="77777777" w:rsidR="00DC46FB" w:rsidRPr="008D5291" w:rsidRDefault="00DC46FB" w:rsidP="00347BC0">
            <w:pPr>
              <w:spacing w:after="0" w:line="247" w:lineRule="auto"/>
              <w:ind w:left="0" w:firstLine="0"/>
              <w:rPr>
                <w:rFonts w:eastAsiaTheme="minorHAnsi"/>
                <w:color w:val="auto"/>
                <w:sz w:val="24"/>
                <w:szCs w:val="24"/>
              </w:rPr>
            </w:pPr>
            <w:r w:rsidRPr="008D5291">
              <w:rPr>
                <w:rFonts w:eastAsiaTheme="minorHAnsi"/>
                <w:color w:val="auto"/>
                <w:sz w:val="24"/>
                <w:szCs w:val="24"/>
              </w:rPr>
              <w:t>1.1.</w:t>
            </w:r>
          </w:p>
        </w:tc>
        <w:tc>
          <w:tcPr>
            <w:tcW w:w="4060" w:type="pct"/>
          </w:tcPr>
          <w:p w14:paraId="77C5CD9B" w14:textId="77777777" w:rsidR="00DC46FB" w:rsidRPr="008D5291" w:rsidRDefault="00DC46FB"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Степень раскрытия темы </w:t>
            </w:r>
          </w:p>
        </w:tc>
        <w:tc>
          <w:tcPr>
            <w:tcW w:w="544" w:type="pct"/>
          </w:tcPr>
          <w:p w14:paraId="7A6DB442"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68B51DEA" w14:textId="77777777" w:rsidTr="00347BC0">
        <w:tc>
          <w:tcPr>
            <w:tcW w:w="396" w:type="pct"/>
          </w:tcPr>
          <w:p w14:paraId="3FFE3895" w14:textId="77777777" w:rsidR="00DC46FB" w:rsidRPr="008D5291" w:rsidRDefault="00DC46FB" w:rsidP="00347BC0">
            <w:pPr>
              <w:spacing w:after="0" w:line="247" w:lineRule="auto"/>
              <w:ind w:left="0" w:firstLine="0"/>
              <w:rPr>
                <w:rFonts w:eastAsiaTheme="minorHAnsi"/>
                <w:color w:val="auto"/>
                <w:sz w:val="24"/>
                <w:szCs w:val="24"/>
              </w:rPr>
            </w:pPr>
            <w:r w:rsidRPr="008D5291">
              <w:rPr>
                <w:rFonts w:eastAsiaTheme="minorHAnsi"/>
                <w:color w:val="auto"/>
                <w:sz w:val="24"/>
                <w:szCs w:val="24"/>
              </w:rPr>
              <w:t>1.2.</w:t>
            </w:r>
          </w:p>
        </w:tc>
        <w:tc>
          <w:tcPr>
            <w:tcW w:w="4060" w:type="pct"/>
          </w:tcPr>
          <w:p w14:paraId="16CD80F3" w14:textId="77777777" w:rsidR="00DC46FB" w:rsidRPr="008D5291" w:rsidRDefault="00DC46FB"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Полнота охвата научной литературы </w:t>
            </w:r>
          </w:p>
        </w:tc>
        <w:tc>
          <w:tcPr>
            <w:tcW w:w="544" w:type="pct"/>
          </w:tcPr>
          <w:p w14:paraId="64D8B56E"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6628531D" w14:textId="77777777" w:rsidTr="00347BC0">
        <w:trPr>
          <w:trHeight w:val="377"/>
        </w:trPr>
        <w:tc>
          <w:tcPr>
            <w:tcW w:w="396" w:type="pct"/>
          </w:tcPr>
          <w:p w14:paraId="07499BDD" w14:textId="77777777" w:rsidR="00DC46FB" w:rsidRPr="008D5291" w:rsidRDefault="00DC46FB" w:rsidP="00347BC0">
            <w:pPr>
              <w:spacing w:after="0" w:line="247" w:lineRule="auto"/>
              <w:ind w:left="0" w:firstLine="0"/>
              <w:rPr>
                <w:rFonts w:eastAsiaTheme="minorHAnsi"/>
                <w:color w:val="auto"/>
                <w:sz w:val="24"/>
                <w:szCs w:val="24"/>
              </w:rPr>
            </w:pPr>
            <w:r w:rsidRPr="008D5291">
              <w:rPr>
                <w:rFonts w:eastAsiaTheme="minorHAnsi"/>
                <w:color w:val="auto"/>
                <w:sz w:val="24"/>
                <w:szCs w:val="24"/>
              </w:rPr>
              <w:t>1.3.</w:t>
            </w:r>
          </w:p>
        </w:tc>
        <w:tc>
          <w:tcPr>
            <w:tcW w:w="4060" w:type="pct"/>
          </w:tcPr>
          <w:p w14:paraId="2DED1872" w14:textId="77777777" w:rsidR="00DC46FB" w:rsidRPr="008D5291" w:rsidRDefault="00DC46FB"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 Использование нормативных актов и другой необходимой литературы</w:t>
            </w:r>
          </w:p>
        </w:tc>
        <w:tc>
          <w:tcPr>
            <w:tcW w:w="544" w:type="pct"/>
          </w:tcPr>
          <w:p w14:paraId="7BCF98DD"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6481FA8C" w14:textId="77777777" w:rsidTr="00347BC0">
        <w:tc>
          <w:tcPr>
            <w:tcW w:w="396" w:type="pct"/>
          </w:tcPr>
          <w:p w14:paraId="3409710D" w14:textId="77777777" w:rsidR="00DC46FB" w:rsidRPr="008D5291" w:rsidRDefault="00DC46FB" w:rsidP="00347BC0">
            <w:pPr>
              <w:spacing w:after="0" w:line="247" w:lineRule="auto"/>
              <w:ind w:left="0" w:firstLine="0"/>
              <w:rPr>
                <w:rFonts w:eastAsiaTheme="minorHAnsi"/>
                <w:color w:val="auto"/>
                <w:sz w:val="24"/>
                <w:szCs w:val="24"/>
              </w:rPr>
            </w:pPr>
            <w:r w:rsidRPr="008D5291">
              <w:rPr>
                <w:rFonts w:eastAsiaTheme="minorHAnsi"/>
                <w:color w:val="auto"/>
                <w:sz w:val="24"/>
                <w:szCs w:val="24"/>
              </w:rPr>
              <w:t>1.4.</w:t>
            </w:r>
          </w:p>
        </w:tc>
        <w:tc>
          <w:tcPr>
            <w:tcW w:w="4060" w:type="pct"/>
          </w:tcPr>
          <w:p w14:paraId="6942E0AD" w14:textId="77777777" w:rsidR="00DC46FB" w:rsidRPr="008D5291" w:rsidRDefault="00DC46FB"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Индивидуальность подхода к написанию КР </w:t>
            </w:r>
          </w:p>
        </w:tc>
        <w:tc>
          <w:tcPr>
            <w:tcW w:w="544" w:type="pct"/>
          </w:tcPr>
          <w:p w14:paraId="45B24EB3"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38A295FB" w14:textId="77777777" w:rsidTr="00347BC0">
        <w:tc>
          <w:tcPr>
            <w:tcW w:w="396" w:type="pct"/>
          </w:tcPr>
          <w:p w14:paraId="6975BEAC" w14:textId="77777777" w:rsidR="00DC46FB" w:rsidRPr="008D5291" w:rsidRDefault="00DC46FB" w:rsidP="00347BC0">
            <w:pPr>
              <w:spacing w:after="0" w:line="247" w:lineRule="auto"/>
              <w:ind w:left="0" w:firstLine="0"/>
              <w:rPr>
                <w:rFonts w:eastAsiaTheme="minorHAnsi"/>
                <w:color w:val="auto"/>
                <w:sz w:val="24"/>
                <w:szCs w:val="24"/>
              </w:rPr>
            </w:pPr>
            <w:r w:rsidRPr="008D5291">
              <w:rPr>
                <w:rFonts w:eastAsiaTheme="minorHAnsi"/>
                <w:color w:val="auto"/>
                <w:sz w:val="24"/>
                <w:szCs w:val="24"/>
              </w:rPr>
              <w:t>1.5.</w:t>
            </w:r>
          </w:p>
        </w:tc>
        <w:tc>
          <w:tcPr>
            <w:tcW w:w="4060" w:type="pct"/>
          </w:tcPr>
          <w:p w14:paraId="6520C950" w14:textId="77777777" w:rsidR="00DC46FB" w:rsidRPr="008D5291" w:rsidRDefault="00DC46FB"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Последовательность и логика изложения материала </w:t>
            </w:r>
          </w:p>
        </w:tc>
        <w:tc>
          <w:tcPr>
            <w:tcW w:w="544" w:type="pct"/>
          </w:tcPr>
          <w:p w14:paraId="35D7F36E"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27203E7C" w14:textId="77777777" w:rsidTr="00347BC0">
        <w:tc>
          <w:tcPr>
            <w:tcW w:w="396" w:type="pct"/>
          </w:tcPr>
          <w:p w14:paraId="5060A1EA" w14:textId="77777777" w:rsidR="00DC46FB" w:rsidRPr="008D5291" w:rsidRDefault="00DC46FB" w:rsidP="00347BC0">
            <w:pPr>
              <w:spacing w:after="0" w:line="247" w:lineRule="auto"/>
              <w:ind w:left="0" w:firstLine="0"/>
              <w:rPr>
                <w:rFonts w:eastAsiaTheme="minorHAnsi"/>
                <w:color w:val="auto"/>
                <w:sz w:val="24"/>
                <w:szCs w:val="24"/>
              </w:rPr>
            </w:pPr>
          </w:p>
        </w:tc>
        <w:tc>
          <w:tcPr>
            <w:tcW w:w="4060" w:type="pct"/>
          </w:tcPr>
          <w:p w14:paraId="26305EC8" w14:textId="77777777" w:rsidR="00DC46FB" w:rsidRPr="008D5291" w:rsidRDefault="00DC46FB" w:rsidP="00347BC0">
            <w:pPr>
              <w:spacing w:after="0" w:line="247" w:lineRule="auto"/>
              <w:ind w:left="0" w:firstLine="0"/>
              <w:jc w:val="left"/>
              <w:rPr>
                <w:rFonts w:eastAsiaTheme="minorHAnsi"/>
                <w:b/>
                <w:color w:val="auto"/>
                <w:sz w:val="24"/>
                <w:szCs w:val="24"/>
              </w:rPr>
            </w:pPr>
            <w:r w:rsidRPr="008D5291">
              <w:rPr>
                <w:rFonts w:eastAsiaTheme="minorHAnsi"/>
                <w:b/>
                <w:color w:val="auto"/>
                <w:sz w:val="24"/>
                <w:szCs w:val="24"/>
              </w:rPr>
              <w:t xml:space="preserve">Итого по содержательной составляющей (максимум 55 баллов) </w:t>
            </w:r>
          </w:p>
        </w:tc>
        <w:tc>
          <w:tcPr>
            <w:tcW w:w="544" w:type="pct"/>
          </w:tcPr>
          <w:p w14:paraId="28B0F127"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6DDBA9BF" w14:textId="77777777" w:rsidTr="00347BC0">
        <w:tc>
          <w:tcPr>
            <w:tcW w:w="396" w:type="pct"/>
          </w:tcPr>
          <w:p w14:paraId="1B09E24E" w14:textId="77777777" w:rsidR="00DC46FB" w:rsidRPr="008D5291" w:rsidRDefault="00DC46FB" w:rsidP="00347BC0">
            <w:pPr>
              <w:spacing w:after="0" w:line="247" w:lineRule="auto"/>
              <w:ind w:left="0" w:firstLine="0"/>
              <w:rPr>
                <w:rFonts w:eastAsiaTheme="minorHAnsi"/>
                <w:b/>
                <w:color w:val="auto"/>
                <w:sz w:val="24"/>
                <w:szCs w:val="24"/>
              </w:rPr>
            </w:pPr>
            <w:r w:rsidRPr="008D5291">
              <w:rPr>
                <w:rFonts w:eastAsiaTheme="minorHAnsi"/>
                <w:b/>
                <w:color w:val="auto"/>
                <w:sz w:val="24"/>
                <w:szCs w:val="24"/>
              </w:rPr>
              <w:t>2.</w:t>
            </w:r>
          </w:p>
        </w:tc>
        <w:tc>
          <w:tcPr>
            <w:tcW w:w="4060" w:type="pct"/>
          </w:tcPr>
          <w:p w14:paraId="653B9A35" w14:textId="77777777" w:rsidR="00DC46FB" w:rsidRPr="008D5291" w:rsidRDefault="00DC46FB" w:rsidP="00347BC0">
            <w:pPr>
              <w:spacing w:after="0" w:line="247" w:lineRule="auto"/>
              <w:ind w:left="0" w:firstLine="0"/>
              <w:jc w:val="left"/>
              <w:rPr>
                <w:rFonts w:eastAsiaTheme="minorHAnsi"/>
                <w:b/>
                <w:color w:val="auto"/>
                <w:sz w:val="24"/>
                <w:szCs w:val="24"/>
              </w:rPr>
            </w:pPr>
            <w:r w:rsidRPr="008D5291">
              <w:rPr>
                <w:rFonts w:eastAsiaTheme="minorHAnsi"/>
                <w:b/>
                <w:color w:val="auto"/>
                <w:sz w:val="24"/>
                <w:szCs w:val="24"/>
              </w:rPr>
              <w:t xml:space="preserve">Оформление и информационное сопровождение работы </w:t>
            </w:r>
          </w:p>
        </w:tc>
        <w:tc>
          <w:tcPr>
            <w:tcW w:w="544" w:type="pct"/>
          </w:tcPr>
          <w:p w14:paraId="3A97D538" w14:textId="77777777" w:rsidR="00DC46FB" w:rsidRPr="008D5291" w:rsidRDefault="00DC46FB" w:rsidP="00347BC0">
            <w:pPr>
              <w:spacing w:after="0" w:line="247" w:lineRule="auto"/>
              <w:ind w:left="0" w:firstLine="0"/>
              <w:jc w:val="center"/>
              <w:rPr>
                <w:rFonts w:eastAsiaTheme="minorHAnsi"/>
                <w:b/>
                <w:color w:val="auto"/>
                <w:sz w:val="24"/>
                <w:szCs w:val="24"/>
              </w:rPr>
            </w:pPr>
            <w:r w:rsidRPr="008D5291">
              <w:rPr>
                <w:rFonts w:eastAsiaTheme="minorHAnsi"/>
                <w:b/>
                <w:color w:val="auto"/>
                <w:sz w:val="24"/>
                <w:szCs w:val="24"/>
              </w:rPr>
              <w:t xml:space="preserve"> 0 - 15</w:t>
            </w:r>
          </w:p>
        </w:tc>
      </w:tr>
      <w:tr w:rsidR="00DC46FB" w:rsidRPr="008D5291" w14:paraId="27EA35FD" w14:textId="77777777" w:rsidTr="00347BC0">
        <w:tc>
          <w:tcPr>
            <w:tcW w:w="396" w:type="pct"/>
          </w:tcPr>
          <w:p w14:paraId="1F0BED83" w14:textId="77777777" w:rsidR="00DC46FB" w:rsidRPr="008D5291" w:rsidRDefault="00DC46FB" w:rsidP="00347BC0">
            <w:pPr>
              <w:spacing w:after="0" w:line="247" w:lineRule="auto"/>
              <w:ind w:left="0" w:firstLine="0"/>
              <w:rPr>
                <w:rFonts w:eastAsiaTheme="minorHAnsi"/>
                <w:color w:val="auto"/>
                <w:sz w:val="24"/>
                <w:szCs w:val="24"/>
              </w:rPr>
            </w:pPr>
            <w:r w:rsidRPr="008D5291">
              <w:rPr>
                <w:rFonts w:eastAsiaTheme="minorHAnsi"/>
                <w:color w:val="auto"/>
                <w:sz w:val="24"/>
                <w:szCs w:val="24"/>
              </w:rPr>
              <w:t>2.1.</w:t>
            </w:r>
          </w:p>
        </w:tc>
        <w:tc>
          <w:tcPr>
            <w:tcW w:w="4060" w:type="pct"/>
          </w:tcPr>
          <w:p w14:paraId="27A38E70" w14:textId="77777777" w:rsidR="00DC46FB" w:rsidRPr="008D5291" w:rsidRDefault="00DC46FB"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Качество языкового оформления, оформление списка использованной литературы</w:t>
            </w:r>
          </w:p>
        </w:tc>
        <w:tc>
          <w:tcPr>
            <w:tcW w:w="544" w:type="pct"/>
          </w:tcPr>
          <w:p w14:paraId="489C1BFB"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420FDAA2" w14:textId="77777777" w:rsidTr="00347BC0">
        <w:tc>
          <w:tcPr>
            <w:tcW w:w="396" w:type="pct"/>
          </w:tcPr>
          <w:p w14:paraId="5F260187" w14:textId="77777777" w:rsidR="00DC46FB" w:rsidRPr="008D5291" w:rsidRDefault="00DC46FB" w:rsidP="00347BC0">
            <w:pPr>
              <w:spacing w:after="0" w:line="247" w:lineRule="auto"/>
              <w:ind w:left="0" w:firstLine="0"/>
              <w:rPr>
                <w:rFonts w:eastAsiaTheme="minorHAnsi"/>
                <w:color w:val="auto"/>
                <w:sz w:val="24"/>
                <w:szCs w:val="24"/>
              </w:rPr>
            </w:pPr>
            <w:r w:rsidRPr="008D5291">
              <w:rPr>
                <w:rFonts w:eastAsiaTheme="minorHAnsi"/>
                <w:color w:val="auto"/>
                <w:sz w:val="24"/>
                <w:szCs w:val="24"/>
              </w:rPr>
              <w:lastRenderedPageBreak/>
              <w:t>2.2.</w:t>
            </w:r>
          </w:p>
        </w:tc>
        <w:tc>
          <w:tcPr>
            <w:tcW w:w="4060" w:type="pct"/>
          </w:tcPr>
          <w:p w14:paraId="501570FB" w14:textId="77777777" w:rsidR="00DC46FB" w:rsidRPr="008D5291" w:rsidRDefault="00DC46FB"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Cs/>
                <w:sz w:val="24"/>
                <w:szCs w:val="24"/>
              </w:rPr>
              <w:t xml:space="preserve">Использование иллюстративного материала (рисунки, диаграммы и т.п.) </w:t>
            </w:r>
          </w:p>
        </w:tc>
        <w:tc>
          <w:tcPr>
            <w:tcW w:w="544" w:type="pct"/>
          </w:tcPr>
          <w:p w14:paraId="619C3E53"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67E6A555" w14:textId="77777777" w:rsidTr="00347BC0">
        <w:tc>
          <w:tcPr>
            <w:tcW w:w="396" w:type="pct"/>
          </w:tcPr>
          <w:p w14:paraId="75434294" w14:textId="77777777" w:rsidR="00DC46FB" w:rsidRPr="008D5291" w:rsidRDefault="00DC46FB" w:rsidP="00347BC0">
            <w:pPr>
              <w:spacing w:after="0" w:line="247" w:lineRule="auto"/>
              <w:ind w:left="0" w:firstLine="0"/>
              <w:rPr>
                <w:rFonts w:eastAsiaTheme="minorHAnsi"/>
                <w:color w:val="auto"/>
                <w:sz w:val="24"/>
                <w:szCs w:val="24"/>
              </w:rPr>
            </w:pPr>
          </w:p>
        </w:tc>
        <w:tc>
          <w:tcPr>
            <w:tcW w:w="4060" w:type="pct"/>
          </w:tcPr>
          <w:p w14:paraId="305E1DC7" w14:textId="77777777" w:rsidR="00DC46FB" w:rsidRPr="008D5291" w:rsidRDefault="00DC46FB"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
                <w:bCs/>
                <w:sz w:val="24"/>
                <w:szCs w:val="24"/>
              </w:rPr>
              <w:t xml:space="preserve">Итого по оформлению и информационному сопровождению работы </w:t>
            </w:r>
          </w:p>
        </w:tc>
        <w:tc>
          <w:tcPr>
            <w:tcW w:w="544" w:type="pct"/>
          </w:tcPr>
          <w:p w14:paraId="25A9386E"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2EB69D5E" w14:textId="77777777" w:rsidTr="00347BC0">
        <w:tc>
          <w:tcPr>
            <w:tcW w:w="396" w:type="pct"/>
          </w:tcPr>
          <w:p w14:paraId="166191C3" w14:textId="77777777" w:rsidR="00DC46FB" w:rsidRPr="008D5291" w:rsidRDefault="00DC46FB" w:rsidP="00347BC0">
            <w:pPr>
              <w:spacing w:after="0" w:line="247" w:lineRule="auto"/>
              <w:ind w:left="0" w:firstLine="0"/>
              <w:rPr>
                <w:rFonts w:eastAsiaTheme="minorHAnsi"/>
                <w:color w:val="auto"/>
                <w:sz w:val="24"/>
                <w:szCs w:val="24"/>
              </w:rPr>
            </w:pPr>
          </w:p>
        </w:tc>
        <w:tc>
          <w:tcPr>
            <w:tcW w:w="4060" w:type="pct"/>
          </w:tcPr>
          <w:p w14:paraId="38219E30" w14:textId="77777777" w:rsidR="00DC46FB" w:rsidRPr="008D5291" w:rsidRDefault="00DC46FB" w:rsidP="00347BC0">
            <w:pPr>
              <w:autoSpaceDE w:val="0"/>
              <w:autoSpaceDN w:val="0"/>
              <w:adjustRightInd w:val="0"/>
              <w:spacing w:after="0" w:line="247" w:lineRule="auto"/>
              <w:ind w:left="0" w:firstLine="0"/>
              <w:jc w:val="right"/>
              <w:rPr>
                <w:rFonts w:eastAsiaTheme="minorHAnsi"/>
                <w:b/>
                <w:bCs/>
                <w:sz w:val="24"/>
                <w:szCs w:val="24"/>
              </w:rPr>
            </w:pPr>
            <w:r w:rsidRPr="008D5291">
              <w:rPr>
                <w:rFonts w:eastAsiaTheme="minorHAnsi"/>
                <w:b/>
                <w:bCs/>
                <w:sz w:val="24"/>
                <w:szCs w:val="24"/>
              </w:rPr>
              <w:t>Итого</w:t>
            </w:r>
          </w:p>
        </w:tc>
        <w:tc>
          <w:tcPr>
            <w:tcW w:w="544" w:type="pct"/>
          </w:tcPr>
          <w:p w14:paraId="7CBE61B0" w14:textId="77777777" w:rsidR="00DC46FB" w:rsidRPr="008D5291" w:rsidRDefault="00DC46FB" w:rsidP="00347BC0">
            <w:pPr>
              <w:spacing w:after="0" w:line="247" w:lineRule="auto"/>
              <w:ind w:left="0" w:firstLine="0"/>
              <w:rPr>
                <w:rFonts w:eastAsiaTheme="minorHAnsi"/>
                <w:color w:val="auto"/>
                <w:sz w:val="24"/>
                <w:szCs w:val="24"/>
              </w:rPr>
            </w:pPr>
          </w:p>
        </w:tc>
      </w:tr>
    </w:tbl>
    <w:p w14:paraId="2EBFDF83" w14:textId="5FDEBE10" w:rsidR="00DC46FB" w:rsidRPr="008D5291" w:rsidRDefault="00DC46FB"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Дополнительные замечания:__________________________________________________________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EE7F8E" w14:textId="77777777" w:rsidR="00DC46FB" w:rsidRPr="008D5291" w:rsidRDefault="00DC46FB"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Итоговая оценка (от 0 до 70 баллов) __________________________________</w:t>
      </w:r>
    </w:p>
    <w:p w14:paraId="05A031B2" w14:textId="77777777" w:rsidR="00DC46FB" w:rsidRPr="008D5291" w:rsidRDefault="00DC46FB"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Курсовая работа ст. ________________________________________ допускается к защите.</w:t>
      </w:r>
    </w:p>
    <w:p w14:paraId="6D9F3B99" w14:textId="77777777" w:rsidR="00DC46FB" w:rsidRPr="008D5291" w:rsidRDefault="00DC46FB"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 xml:space="preserve">                                                                  __________</w:t>
      </w:r>
      <w:proofErr w:type="gramStart"/>
      <w:r w:rsidRPr="008D5291">
        <w:rPr>
          <w:rFonts w:eastAsiaTheme="minorHAnsi"/>
          <w:color w:val="auto"/>
          <w:sz w:val="24"/>
          <w:szCs w:val="24"/>
          <w:lang w:eastAsia="en-US"/>
        </w:rPr>
        <w:t>_  20</w:t>
      </w:r>
      <w:proofErr w:type="gramEnd"/>
      <w:r w:rsidRPr="008D5291">
        <w:rPr>
          <w:rFonts w:eastAsiaTheme="minorHAnsi"/>
          <w:color w:val="auto"/>
          <w:sz w:val="24"/>
          <w:szCs w:val="24"/>
          <w:lang w:eastAsia="en-US"/>
        </w:rPr>
        <w:t xml:space="preserve">______г. </w:t>
      </w:r>
    </w:p>
    <w:p w14:paraId="10BE56CB" w14:textId="77777777" w:rsidR="00DC46FB" w:rsidRPr="008D5291" w:rsidRDefault="00DC46FB" w:rsidP="00347BC0">
      <w:pPr>
        <w:spacing w:after="0" w:line="247" w:lineRule="auto"/>
        <w:ind w:left="0" w:firstLine="0"/>
        <w:rPr>
          <w:rFonts w:eastAsiaTheme="minorHAnsi"/>
          <w:color w:val="auto"/>
          <w:sz w:val="24"/>
          <w:szCs w:val="24"/>
          <w:lang w:eastAsia="en-US"/>
        </w:rPr>
        <w:sectPr w:rsidR="00DC46FB" w:rsidRPr="008D5291" w:rsidSect="00CC423D">
          <w:pgSz w:w="11906" w:h="16838"/>
          <w:pgMar w:top="1134" w:right="1418" w:bottom="1418" w:left="1418" w:header="720" w:footer="703" w:gutter="0"/>
          <w:cols w:space="708"/>
          <w:titlePg/>
          <w:docGrid w:linePitch="408"/>
        </w:sectPr>
      </w:pPr>
      <w:proofErr w:type="gramStart"/>
      <w:r w:rsidRPr="008D5291">
        <w:rPr>
          <w:rFonts w:eastAsiaTheme="minorHAnsi"/>
          <w:color w:val="auto"/>
          <w:sz w:val="24"/>
          <w:szCs w:val="24"/>
          <w:lang w:eastAsia="en-US"/>
        </w:rPr>
        <w:t xml:space="preserve">Руководитель:   </w:t>
      </w:r>
      <w:proofErr w:type="gramEnd"/>
      <w:r w:rsidRPr="008D5291">
        <w:rPr>
          <w:rFonts w:eastAsiaTheme="minorHAnsi"/>
          <w:color w:val="auto"/>
          <w:sz w:val="24"/>
          <w:szCs w:val="24"/>
          <w:lang w:eastAsia="en-US"/>
        </w:rPr>
        <w:t xml:space="preserve">    ____________________ (___________________)</w:t>
      </w:r>
    </w:p>
    <w:p w14:paraId="7114671C" w14:textId="7F2E5FA6" w:rsidR="00FF0F2D" w:rsidRPr="008D5291" w:rsidRDefault="00FF0F2D" w:rsidP="007C1EEA">
      <w:pPr>
        <w:spacing w:after="0" w:line="247" w:lineRule="auto"/>
        <w:ind w:left="0" w:firstLine="0"/>
        <w:jc w:val="center"/>
        <w:rPr>
          <w:sz w:val="24"/>
          <w:szCs w:val="24"/>
        </w:rPr>
      </w:pPr>
    </w:p>
    <w:p w14:paraId="31185C77" w14:textId="0EA01022" w:rsidR="00347BC0" w:rsidRPr="008D5291" w:rsidRDefault="00347BC0" w:rsidP="007C1EEA">
      <w:pPr>
        <w:spacing w:after="0" w:line="247" w:lineRule="auto"/>
        <w:ind w:left="0" w:firstLine="0"/>
        <w:jc w:val="center"/>
        <w:rPr>
          <w:sz w:val="24"/>
          <w:szCs w:val="24"/>
        </w:rPr>
      </w:pPr>
    </w:p>
    <w:p w14:paraId="2D97A618" w14:textId="2DCBB3F9" w:rsidR="00347BC0" w:rsidRPr="008D5291" w:rsidRDefault="00347BC0" w:rsidP="007C1EEA">
      <w:pPr>
        <w:spacing w:after="0" w:line="247" w:lineRule="auto"/>
        <w:ind w:left="0" w:firstLine="0"/>
        <w:jc w:val="center"/>
        <w:rPr>
          <w:sz w:val="24"/>
          <w:szCs w:val="24"/>
        </w:rPr>
      </w:pPr>
    </w:p>
    <w:p w14:paraId="7AC41558" w14:textId="4F73D285" w:rsidR="00347BC0" w:rsidRPr="008D5291" w:rsidRDefault="00347BC0" w:rsidP="007C1EEA">
      <w:pPr>
        <w:spacing w:after="0" w:line="247" w:lineRule="auto"/>
        <w:ind w:left="0" w:firstLine="0"/>
        <w:jc w:val="center"/>
        <w:rPr>
          <w:sz w:val="24"/>
          <w:szCs w:val="24"/>
        </w:rPr>
      </w:pPr>
    </w:p>
    <w:p w14:paraId="29601468" w14:textId="65FB9652" w:rsidR="00347BC0" w:rsidRPr="008D5291" w:rsidRDefault="00347BC0" w:rsidP="007C1EEA">
      <w:pPr>
        <w:spacing w:after="0" w:line="247" w:lineRule="auto"/>
        <w:ind w:left="0" w:firstLine="0"/>
        <w:jc w:val="center"/>
        <w:rPr>
          <w:sz w:val="24"/>
          <w:szCs w:val="24"/>
        </w:rPr>
      </w:pPr>
    </w:p>
    <w:p w14:paraId="7FC2BEFF" w14:textId="6D263C76" w:rsidR="00347BC0" w:rsidRPr="008D5291" w:rsidRDefault="00347BC0" w:rsidP="007C1EEA">
      <w:pPr>
        <w:spacing w:after="0" w:line="247" w:lineRule="auto"/>
        <w:ind w:left="0" w:firstLine="0"/>
        <w:jc w:val="center"/>
        <w:rPr>
          <w:sz w:val="24"/>
          <w:szCs w:val="24"/>
        </w:rPr>
      </w:pPr>
    </w:p>
    <w:p w14:paraId="6EEA7692" w14:textId="77777777" w:rsidR="00347BC0" w:rsidRPr="008D5291" w:rsidRDefault="00347BC0" w:rsidP="00347BC0">
      <w:pPr>
        <w:spacing w:after="0" w:line="247" w:lineRule="auto"/>
        <w:ind w:left="0" w:firstLine="0"/>
        <w:jc w:val="center"/>
        <w:rPr>
          <w:sz w:val="24"/>
          <w:szCs w:val="24"/>
        </w:rPr>
      </w:pPr>
    </w:p>
    <w:p w14:paraId="36C4944F" w14:textId="626E158D" w:rsidR="00FF0F2D" w:rsidRPr="008D5291" w:rsidRDefault="00264351" w:rsidP="00347BC0">
      <w:pPr>
        <w:spacing w:after="0" w:line="247" w:lineRule="auto"/>
        <w:ind w:left="0" w:firstLine="0"/>
        <w:jc w:val="center"/>
        <w:rPr>
          <w:sz w:val="24"/>
          <w:szCs w:val="24"/>
        </w:rPr>
      </w:pPr>
      <w:r w:rsidRPr="008D5291">
        <w:rPr>
          <w:i/>
          <w:sz w:val="24"/>
          <w:szCs w:val="24"/>
        </w:rPr>
        <w:t>Учебное издание</w:t>
      </w:r>
    </w:p>
    <w:p w14:paraId="2E7A6D59" w14:textId="343DA32E" w:rsidR="00FF0F2D" w:rsidRPr="008D5291" w:rsidRDefault="00FF0F2D" w:rsidP="00347BC0">
      <w:pPr>
        <w:spacing w:after="0" w:line="247" w:lineRule="auto"/>
        <w:ind w:left="0" w:firstLine="0"/>
        <w:jc w:val="center"/>
        <w:rPr>
          <w:sz w:val="24"/>
          <w:szCs w:val="24"/>
        </w:rPr>
      </w:pPr>
    </w:p>
    <w:p w14:paraId="29C1B039" w14:textId="3BA9F733" w:rsidR="00FF0F2D" w:rsidRPr="008D5291" w:rsidRDefault="00FF0F2D" w:rsidP="00347BC0">
      <w:pPr>
        <w:spacing w:after="0" w:line="247" w:lineRule="auto"/>
        <w:ind w:left="0" w:firstLine="0"/>
        <w:jc w:val="center"/>
        <w:rPr>
          <w:sz w:val="24"/>
          <w:szCs w:val="24"/>
        </w:rPr>
      </w:pPr>
    </w:p>
    <w:p w14:paraId="069239BA" w14:textId="027D310E" w:rsidR="00FF0F2D" w:rsidRPr="008D5291" w:rsidRDefault="00264351" w:rsidP="00347BC0">
      <w:pPr>
        <w:pStyle w:val="2"/>
        <w:keepNext w:val="0"/>
        <w:keepLines w:val="0"/>
        <w:spacing w:after="0" w:line="247" w:lineRule="auto"/>
        <w:ind w:left="0" w:firstLine="0"/>
        <w:jc w:val="center"/>
        <w:rPr>
          <w:sz w:val="24"/>
          <w:szCs w:val="24"/>
        </w:rPr>
      </w:pPr>
      <w:r w:rsidRPr="008D5291">
        <w:rPr>
          <w:sz w:val="24"/>
          <w:szCs w:val="24"/>
        </w:rPr>
        <w:t>МЕТОДИЧЕСКИЕ РЕКОМЕНДАЦИИ</w:t>
      </w:r>
    </w:p>
    <w:p w14:paraId="32BD3ED5" w14:textId="17CF8B2E" w:rsidR="00FF0F2D" w:rsidRPr="008D5291" w:rsidRDefault="00264351" w:rsidP="00347BC0">
      <w:pPr>
        <w:spacing w:after="0" w:line="247" w:lineRule="auto"/>
        <w:ind w:left="0" w:firstLine="0"/>
        <w:jc w:val="center"/>
        <w:rPr>
          <w:sz w:val="24"/>
          <w:szCs w:val="24"/>
        </w:rPr>
      </w:pPr>
      <w:r w:rsidRPr="008D5291">
        <w:rPr>
          <w:b/>
          <w:sz w:val="24"/>
          <w:szCs w:val="24"/>
        </w:rPr>
        <w:t>ПО НАПИСАНИЮ КУРСОВЫХ РАБОТ</w:t>
      </w:r>
    </w:p>
    <w:p w14:paraId="212035F1" w14:textId="101B13D2" w:rsidR="00FF0F2D" w:rsidRPr="008D5291" w:rsidRDefault="00FF0F2D" w:rsidP="00347BC0">
      <w:pPr>
        <w:spacing w:after="0" w:line="247" w:lineRule="auto"/>
        <w:ind w:left="0" w:firstLine="0"/>
        <w:jc w:val="center"/>
        <w:rPr>
          <w:sz w:val="24"/>
          <w:szCs w:val="24"/>
        </w:rPr>
      </w:pPr>
    </w:p>
    <w:p w14:paraId="6BC219BE" w14:textId="79D41AEE" w:rsidR="00FF0F2D" w:rsidRPr="008D5291" w:rsidRDefault="00FF0F2D" w:rsidP="00347BC0">
      <w:pPr>
        <w:spacing w:after="0" w:line="247" w:lineRule="auto"/>
        <w:ind w:left="0" w:firstLine="0"/>
        <w:jc w:val="center"/>
        <w:rPr>
          <w:sz w:val="24"/>
          <w:szCs w:val="24"/>
        </w:rPr>
      </w:pPr>
    </w:p>
    <w:p w14:paraId="10627AE6" w14:textId="591A0CC7" w:rsidR="00FF0F2D" w:rsidRPr="008D5291" w:rsidRDefault="00264351" w:rsidP="00347BC0">
      <w:pPr>
        <w:spacing w:after="0" w:line="247" w:lineRule="auto"/>
        <w:ind w:left="0" w:firstLine="0"/>
        <w:jc w:val="center"/>
        <w:rPr>
          <w:sz w:val="24"/>
          <w:szCs w:val="24"/>
        </w:rPr>
      </w:pPr>
      <w:proofErr w:type="spellStart"/>
      <w:r w:rsidRPr="008D5291">
        <w:rPr>
          <w:b/>
          <w:sz w:val="24"/>
          <w:szCs w:val="24"/>
        </w:rPr>
        <w:t>Ажиев</w:t>
      </w:r>
      <w:proofErr w:type="spellEnd"/>
      <w:r w:rsidRPr="008D5291">
        <w:rPr>
          <w:b/>
          <w:sz w:val="24"/>
          <w:szCs w:val="24"/>
        </w:rPr>
        <w:t xml:space="preserve"> Ахмед </w:t>
      </w:r>
      <w:proofErr w:type="spellStart"/>
      <w:r w:rsidRPr="008D5291">
        <w:rPr>
          <w:b/>
          <w:sz w:val="24"/>
          <w:szCs w:val="24"/>
        </w:rPr>
        <w:t>Вахаевич</w:t>
      </w:r>
      <w:proofErr w:type="spellEnd"/>
    </w:p>
    <w:p w14:paraId="4088118A" w14:textId="77777777" w:rsidR="00347BC0" w:rsidRPr="008D5291" w:rsidRDefault="00264351" w:rsidP="00347BC0">
      <w:pPr>
        <w:pStyle w:val="3"/>
        <w:keepNext w:val="0"/>
        <w:keepLines w:val="0"/>
        <w:spacing w:after="0" w:line="247" w:lineRule="auto"/>
        <w:ind w:left="0" w:firstLine="0"/>
        <w:jc w:val="center"/>
        <w:rPr>
          <w:sz w:val="24"/>
          <w:szCs w:val="24"/>
        </w:rPr>
      </w:pPr>
      <w:r w:rsidRPr="008D5291">
        <w:rPr>
          <w:sz w:val="24"/>
          <w:szCs w:val="24"/>
        </w:rPr>
        <w:t xml:space="preserve">Алиева </w:t>
      </w:r>
      <w:proofErr w:type="spellStart"/>
      <w:r w:rsidRPr="008D5291">
        <w:rPr>
          <w:sz w:val="24"/>
          <w:szCs w:val="24"/>
        </w:rPr>
        <w:t>Сацита</w:t>
      </w:r>
      <w:proofErr w:type="spellEnd"/>
      <w:r w:rsidRPr="008D5291">
        <w:rPr>
          <w:sz w:val="24"/>
          <w:szCs w:val="24"/>
        </w:rPr>
        <w:t xml:space="preserve"> Адамовна </w:t>
      </w:r>
    </w:p>
    <w:p w14:paraId="2D117A2F" w14:textId="454699D3" w:rsidR="00FF0F2D" w:rsidRPr="008D5291" w:rsidRDefault="00264351" w:rsidP="00347BC0">
      <w:pPr>
        <w:pStyle w:val="3"/>
        <w:keepNext w:val="0"/>
        <w:keepLines w:val="0"/>
        <w:spacing w:after="0" w:line="247" w:lineRule="auto"/>
        <w:ind w:left="0" w:firstLine="0"/>
        <w:jc w:val="center"/>
        <w:rPr>
          <w:sz w:val="24"/>
          <w:szCs w:val="24"/>
        </w:rPr>
      </w:pPr>
      <w:proofErr w:type="spellStart"/>
      <w:r w:rsidRPr="008D5291">
        <w:rPr>
          <w:sz w:val="24"/>
          <w:szCs w:val="24"/>
        </w:rPr>
        <w:t>Гадаборшева</w:t>
      </w:r>
      <w:proofErr w:type="spellEnd"/>
      <w:r w:rsidRPr="008D5291">
        <w:rPr>
          <w:sz w:val="24"/>
          <w:szCs w:val="24"/>
        </w:rPr>
        <w:t xml:space="preserve"> Зарина </w:t>
      </w:r>
      <w:proofErr w:type="spellStart"/>
      <w:r w:rsidRPr="008D5291">
        <w:rPr>
          <w:sz w:val="24"/>
          <w:szCs w:val="24"/>
        </w:rPr>
        <w:t>Исраилова</w:t>
      </w:r>
      <w:proofErr w:type="spellEnd"/>
    </w:p>
    <w:p w14:paraId="1289327F" w14:textId="3EBFF840" w:rsidR="00FF0F2D" w:rsidRPr="008D5291" w:rsidRDefault="00FF0F2D" w:rsidP="00347BC0">
      <w:pPr>
        <w:spacing w:after="0" w:line="247" w:lineRule="auto"/>
        <w:ind w:left="0" w:firstLine="0"/>
        <w:jc w:val="center"/>
        <w:rPr>
          <w:sz w:val="24"/>
          <w:szCs w:val="24"/>
        </w:rPr>
      </w:pPr>
    </w:p>
    <w:p w14:paraId="65A37F59" w14:textId="4C5959D7" w:rsidR="00347BC0" w:rsidRPr="008D5291" w:rsidRDefault="00347BC0" w:rsidP="00347BC0">
      <w:pPr>
        <w:spacing w:after="0" w:line="247" w:lineRule="auto"/>
        <w:ind w:left="0" w:firstLine="0"/>
        <w:jc w:val="center"/>
        <w:rPr>
          <w:sz w:val="24"/>
          <w:szCs w:val="24"/>
        </w:rPr>
      </w:pPr>
    </w:p>
    <w:p w14:paraId="0781994E" w14:textId="77777777" w:rsidR="00347BC0" w:rsidRPr="008D5291" w:rsidRDefault="00347BC0" w:rsidP="00347BC0">
      <w:pPr>
        <w:autoSpaceDE w:val="0"/>
        <w:autoSpaceDN w:val="0"/>
        <w:adjustRightInd w:val="0"/>
        <w:spacing w:after="0" w:line="240" w:lineRule="auto"/>
        <w:ind w:left="0" w:firstLine="0"/>
        <w:jc w:val="center"/>
        <w:rPr>
          <w:bCs/>
          <w:sz w:val="24"/>
          <w:szCs w:val="24"/>
        </w:rPr>
      </w:pPr>
      <w:bookmarkStart w:id="14" w:name="OLE_LINK16"/>
      <w:bookmarkStart w:id="15" w:name="OLE_LINK17"/>
      <w:bookmarkStart w:id="16" w:name="OLE_LINK18"/>
      <w:bookmarkStart w:id="17" w:name="OLE_LINK13"/>
      <w:bookmarkStart w:id="18" w:name="OLE_LINK14"/>
      <w:bookmarkStart w:id="19" w:name="OLE_LINK6"/>
      <w:bookmarkStart w:id="20" w:name="OLE_LINK7"/>
      <w:bookmarkStart w:id="21" w:name="OLE_LINK8"/>
    </w:p>
    <w:p w14:paraId="4DE2B90A" w14:textId="51D34E5E" w:rsidR="00347BC0" w:rsidRPr="008D5291" w:rsidRDefault="00347BC0" w:rsidP="00347BC0">
      <w:pPr>
        <w:autoSpaceDE w:val="0"/>
        <w:autoSpaceDN w:val="0"/>
        <w:adjustRightInd w:val="0"/>
        <w:spacing w:after="0" w:line="240" w:lineRule="auto"/>
        <w:ind w:left="0" w:firstLine="0"/>
        <w:jc w:val="center"/>
        <w:rPr>
          <w:bCs/>
          <w:sz w:val="24"/>
          <w:szCs w:val="24"/>
        </w:rPr>
      </w:pPr>
    </w:p>
    <w:p w14:paraId="3272568C" w14:textId="676F1000" w:rsidR="00CC423D" w:rsidRPr="008D5291" w:rsidRDefault="00CC423D" w:rsidP="00347BC0">
      <w:pPr>
        <w:autoSpaceDE w:val="0"/>
        <w:autoSpaceDN w:val="0"/>
        <w:adjustRightInd w:val="0"/>
        <w:spacing w:after="0" w:line="240" w:lineRule="auto"/>
        <w:ind w:left="0" w:firstLine="0"/>
        <w:jc w:val="center"/>
        <w:rPr>
          <w:bCs/>
          <w:sz w:val="24"/>
          <w:szCs w:val="24"/>
        </w:rPr>
      </w:pPr>
    </w:p>
    <w:p w14:paraId="2AC5B35B" w14:textId="7D7E7E59" w:rsidR="00CC423D" w:rsidRPr="008D5291" w:rsidRDefault="00CC423D" w:rsidP="00347BC0">
      <w:pPr>
        <w:autoSpaceDE w:val="0"/>
        <w:autoSpaceDN w:val="0"/>
        <w:adjustRightInd w:val="0"/>
        <w:spacing w:after="0" w:line="240" w:lineRule="auto"/>
        <w:ind w:left="0" w:firstLine="0"/>
        <w:jc w:val="center"/>
        <w:rPr>
          <w:bCs/>
          <w:sz w:val="24"/>
          <w:szCs w:val="24"/>
        </w:rPr>
      </w:pPr>
    </w:p>
    <w:p w14:paraId="78C229CB" w14:textId="4BCA4E8D" w:rsidR="00CC423D" w:rsidRPr="008D5291" w:rsidRDefault="00CC423D" w:rsidP="00347BC0">
      <w:pPr>
        <w:autoSpaceDE w:val="0"/>
        <w:autoSpaceDN w:val="0"/>
        <w:adjustRightInd w:val="0"/>
        <w:spacing w:after="0" w:line="240" w:lineRule="auto"/>
        <w:ind w:left="0" w:firstLine="0"/>
        <w:jc w:val="center"/>
        <w:rPr>
          <w:bCs/>
          <w:sz w:val="24"/>
          <w:szCs w:val="24"/>
        </w:rPr>
      </w:pPr>
    </w:p>
    <w:p w14:paraId="2B34502A" w14:textId="77777777" w:rsidR="00CC423D" w:rsidRPr="008D5291" w:rsidRDefault="00CC423D" w:rsidP="00347BC0">
      <w:pPr>
        <w:autoSpaceDE w:val="0"/>
        <w:autoSpaceDN w:val="0"/>
        <w:adjustRightInd w:val="0"/>
        <w:spacing w:after="0" w:line="240" w:lineRule="auto"/>
        <w:ind w:left="0" w:firstLine="0"/>
        <w:jc w:val="center"/>
        <w:rPr>
          <w:bCs/>
          <w:sz w:val="24"/>
          <w:szCs w:val="24"/>
        </w:rPr>
      </w:pPr>
    </w:p>
    <w:p w14:paraId="246AE3DE" w14:textId="77777777" w:rsidR="00347BC0" w:rsidRPr="008D5291" w:rsidRDefault="00347BC0" w:rsidP="00347BC0">
      <w:pPr>
        <w:autoSpaceDE w:val="0"/>
        <w:autoSpaceDN w:val="0"/>
        <w:adjustRightInd w:val="0"/>
        <w:spacing w:after="0" w:line="240" w:lineRule="auto"/>
        <w:ind w:left="0" w:firstLine="0"/>
        <w:jc w:val="center"/>
        <w:rPr>
          <w:bCs/>
          <w:sz w:val="24"/>
          <w:szCs w:val="24"/>
        </w:rPr>
      </w:pPr>
    </w:p>
    <w:p w14:paraId="2FAA072C" w14:textId="77777777" w:rsidR="00347BC0" w:rsidRPr="008D5291" w:rsidRDefault="00347BC0" w:rsidP="00347BC0">
      <w:pPr>
        <w:autoSpaceDE w:val="0"/>
        <w:autoSpaceDN w:val="0"/>
        <w:adjustRightInd w:val="0"/>
        <w:spacing w:after="0" w:line="240" w:lineRule="auto"/>
        <w:ind w:left="0" w:firstLine="0"/>
        <w:jc w:val="center"/>
        <w:rPr>
          <w:bCs/>
          <w:sz w:val="24"/>
          <w:szCs w:val="24"/>
        </w:rPr>
      </w:pPr>
    </w:p>
    <w:p w14:paraId="091E7991" w14:textId="33B486F4" w:rsidR="00347BC0" w:rsidRPr="008D5291" w:rsidRDefault="00347BC0" w:rsidP="00347BC0">
      <w:pPr>
        <w:autoSpaceDE w:val="0"/>
        <w:autoSpaceDN w:val="0"/>
        <w:adjustRightInd w:val="0"/>
        <w:spacing w:after="0" w:line="240" w:lineRule="auto"/>
        <w:ind w:left="0" w:firstLine="0"/>
        <w:jc w:val="center"/>
        <w:rPr>
          <w:i/>
          <w:color w:val="auto"/>
          <w:sz w:val="24"/>
          <w:szCs w:val="24"/>
        </w:rPr>
      </w:pPr>
      <w:r w:rsidRPr="008D5291">
        <w:rPr>
          <w:bCs/>
          <w:sz w:val="24"/>
          <w:szCs w:val="24"/>
        </w:rPr>
        <w:t xml:space="preserve">Подготовка оригинал-макета </w:t>
      </w:r>
      <w:r w:rsidRPr="008D5291">
        <w:rPr>
          <w:bCs/>
          <w:i/>
          <w:sz w:val="24"/>
          <w:szCs w:val="24"/>
        </w:rPr>
        <w:t>Сулейманова М.А.</w:t>
      </w:r>
    </w:p>
    <w:p w14:paraId="712A6552" w14:textId="77777777" w:rsidR="00347BC0" w:rsidRPr="008D5291" w:rsidRDefault="00347BC0" w:rsidP="00347BC0">
      <w:pPr>
        <w:autoSpaceDE w:val="0"/>
        <w:autoSpaceDN w:val="0"/>
        <w:adjustRightInd w:val="0"/>
        <w:spacing w:after="0" w:line="240" w:lineRule="auto"/>
        <w:ind w:left="0" w:firstLine="0"/>
        <w:jc w:val="center"/>
        <w:rPr>
          <w:i/>
          <w:color w:val="auto"/>
          <w:sz w:val="24"/>
          <w:szCs w:val="24"/>
        </w:rPr>
      </w:pPr>
      <w:r w:rsidRPr="008D5291">
        <w:rPr>
          <w:color w:val="auto"/>
          <w:sz w:val="24"/>
          <w:szCs w:val="24"/>
        </w:rPr>
        <w:t xml:space="preserve">Дизайн обложки </w:t>
      </w:r>
      <w:proofErr w:type="spellStart"/>
      <w:r w:rsidRPr="008D5291">
        <w:rPr>
          <w:i/>
          <w:color w:val="auto"/>
          <w:sz w:val="24"/>
          <w:szCs w:val="24"/>
        </w:rPr>
        <w:t>Эскаева</w:t>
      </w:r>
      <w:proofErr w:type="spellEnd"/>
      <w:r w:rsidRPr="008D5291">
        <w:rPr>
          <w:i/>
          <w:color w:val="auto"/>
          <w:sz w:val="24"/>
          <w:szCs w:val="24"/>
        </w:rPr>
        <w:t xml:space="preserve"> Г.А.</w:t>
      </w:r>
    </w:p>
    <w:p w14:paraId="027DFD18" w14:textId="77777777" w:rsidR="00347BC0" w:rsidRPr="008D5291" w:rsidRDefault="00347BC0" w:rsidP="00347BC0">
      <w:pPr>
        <w:tabs>
          <w:tab w:val="left" w:pos="142"/>
        </w:tabs>
        <w:autoSpaceDE w:val="0"/>
        <w:autoSpaceDN w:val="0"/>
        <w:adjustRightInd w:val="0"/>
        <w:spacing w:after="0" w:line="240" w:lineRule="auto"/>
        <w:ind w:left="0" w:firstLine="0"/>
        <w:jc w:val="left"/>
        <w:rPr>
          <w:color w:val="auto"/>
          <w:sz w:val="24"/>
          <w:szCs w:val="24"/>
        </w:rPr>
      </w:pPr>
      <w:bookmarkStart w:id="22" w:name="OLE_LINK15"/>
      <w:bookmarkStart w:id="23" w:name="OLE_LINK19"/>
      <w:bookmarkEnd w:id="14"/>
      <w:bookmarkEnd w:id="15"/>
      <w:bookmarkEnd w:id="16"/>
    </w:p>
    <w:p w14:paraId="36633066" w14:textId="77777777" w:rsidR="00347BC0" w:rsidRPr="008D5291" w:rsidRDefault="00347BC0" w:rsidP="00347BC0">
      <w:pPr>
        <w:spacing w:after="0" w:line="240" w:lineRule="auto"/>
        <w:ind w:left="0" w:firstLine="0"/>
        <w:jc w:val="center"/>
        <w:rPr>
          <w:color w:val="auto"/>
          <w:sz w:val="24"/>
          <w:szCs w:val="24"/>
        </w:rPr>
      </w:pPr>
      <w:bookmarkStart w:id="24" w:name="OLE_LINK3"/>
    </w:p>
    <w:p w14:paraId="1644991E" w14:textId="77777777" w:rsidR="00347BC0" w:rsidRPr="008D5291" w:rsidRDefault="00347BC0" w:rsidP="00347BC0">
      <w:pPr>
        <w:pBdr>
          <w:top w:val="single" w:sz="4" w:space="1" w:color="auto"/>
        </w:pBdr>
        <w:spacing w:after="0" w:line="240" w:lineRule="auto"/>
        <w:ind w:left="0" w:firstLine="0"/>
        <w:jc w:val="center"/>
        <w:rPr>
          <w:color w:val="auto"/>
          <w:sz w:val="24"/>
          <w:szCs w:val="24"/>
        </w:rPr>
      </w:pPr>
    </w:p>
    <w:p w14:paraId="60B2D921" w14:textId="4F217623" w:rsidR="00347BC0" w:rsidRPr="008D5291" w:rsidRDefault="00347BC0" w:rsidP="00347BC0">
      <w:pPr>
        <w:spacing w:after="0" w:line="240" w:lineRule="auto"/>
        <w:ind w:left="0" w:firstLine="0"/>
        <w:jc w:val="center"/>
        <w:rPr>
          <w:color w:val="auto"/>
          <w:sz w:val="24"/>
          <w:szCs w:val="24"/>
        </w:rPr>
      </w:pPr>
      <w:bookmarkStart w:id="25" w:name="OLE_LINK9"/>
      <w:r w:rsidRPr="008D5291">
        <w:rPr>
          <w:color w:val="auto"/>
          <w:sz w:val="24"/>
          <w:szCs w:val="24"/>
        </w:rPr>
        <w:t xml:space="preserve">Подписано в печать </w:t>
      </w:r>
      <w:r w:rsidR="00F4460F" w:rsidRPr="008D5291">
        <w:rPr>
          <w:color w:val="auto"/>
          <w:sz w:val="24"/>
          <w:szCs w:val="24"/>
        </w:rPr>
        <w:t>07</w:t>
      </w:r>
      <w:r w:rsidRPr="008D5291">
        <w:rPr>
          <w:color w:val="auto"/>
          <w:sz w:val="24"/>
          <w:szCs w:val="24"/>
        </w:rPr>
        <w:t>.</w:t>
      </w:r>
      <w:r w:rsidR="00F4460F" w:rsidRPr="008D5291">
        <w:rPr>
          <w:color w:val="auto"/>
          <w:sz w:val="24"/>
          <w:szCs w:val="24"/>
        </w:rPr>
        <w:t>12</w:t>
      </w:r>
      <w:r w:rsidRPr="008D5291">
        <w:rPr>
          <w:color w:val="auto"/>
          <w:sz w:val="24"/>
          <w:szCs w:val="24"/>
        </w:rPr>
        <w:t>.202</w:t>
      </w:r>
      <w:r w:rsidR="00F4460F" w:rsidRPr="008D5291">
        <w:rPr>
          <w:color w:val="auto"/>
          <w:sz w:val="24"/>
          <w:szCs w:val="24"/>
        </w:rPr>
        <w:t>0</w:t>
      </w:r>
      <w:r w:rsidRPr="008D5291">
        <w:rPr>
          <w:color w:val="auto"/>
          <w:sz w:val="24"/>
          <w:szCs w:val="24"/>
        </w:rPr>
        <w:t xml:space="preserve"> г. </w:t>
      </w:r>
      <w:bookmarkStart w:id="26" w:name="OLE_LINK5"/>
      <w:r w:rsidRPr="008D5291">
        <w:rPr>
          <w:color w:val="auto"/>
          <w:sz w:val="24"/>
          <w:szCs w:val="24"/>
        </w:rPr>
        <w:t>Формат 60×84</w:t>
      </w:r>
      <w:r w:rsidRPr="008D5291">
        <w:rPr>
          <w:color w:val="auto"/>
          <w:sz w:val="24"/>
          <w:szCs w:val="24"/>
          <w:vertAlign w:val="superscript"/>
        </w:rPr>
        <w:t>1</w:t>
      </w:r>
      <w:r w:rsidRPr="008D5291">
        <w:rPr>
          <w:color w:val="auto"/>
          <w:sz w:val="24"/>
          <w:szCs w:val="24"/>
        </w:rPr>
        <w:t>/</w:t>
      </w:r>
      <w:r w:rsidRPr="008D5291">
        <w:rPr>
          <w:color w:val="auto"/>
          <w:sz w:val="24"/>
          <w:szCs w:val="24"/>
          <w:vertAlign w:val="subscript"/>
        </w:rPr>
        <w:t>16</w:t>
      </w:r>
      <w:r w:rsidRPr="008D5291">
        <w:rPr>
          <w:color w:val="auto"/>
          <w:sz w:val="24"/>
          <w:szCs w:val="24"/>
        </w:rPr>
        <w:t xml:space="preserve">. </w:t>
      </w:r>
    </w:p>
    <w:p w14:paraId="4840C0E5" w14:textId="77777777" w:rsidR="00347BC0" w:rsidRPr="008D5291" w:rsidRDefault="00347BC0" w:rsidP="00347BC0">
      <w:pPr>
        <w:spacing w:after="0" w:line="240" w:lineRule="auto"/>
        <w:ind w:left="0" w:firstLine="0"/>
        <w:jc w:val="center"/>
        <w:rPr>
          <w:color w:val="auto"/>
          <w:sz w:val="24"/>
          <w:szCs w:val="24"/>
        </w:rPr>
      </w:pPr>
      <w:r w:rsidRPr="008D5291">
        <w:rPr>
          <w:color w:val="auto"/>
          <w:sz w:val="24"/>
          <w:szCs w:val="24"/>
        </w:rPr>
        <w:t xml:space="preserve">Гарнитура «Таймс». Бумага офсетная. Печать </w:t>
      </w:r>
      <w:proofErr w:type="spellStart"/>
      <w:r w:rsidRPr="008D5291">
        <w:rPr>
          <w:color w:val="auto"/>
          <w:sz w:val="24"/>
          <w:szCs w:val="24"/>
        </w:rPr>
        <w:t>ризографная</w:t>
      </w:r>
      <w:proofErr w:type="spellEnd"/>
      <w:r w:rsidRPr="008D5291">
        <w:rPr>
          <w:color w:val="auto"/>
          <w:sz w:val="24"/>
          <w:szCs w:val="24"/>
        </w:rPr>
        <w:t xml:space="preserve">. </w:t>
      </w:r>
    </w:p>
    <w:bookmarkEnd w:id="25"/>
    <w:p w14:paraId="47346088" w14:textId="5B3271E4" w:rsidR="00347BC0" w:rsidRPr="008D5291" w:rsidRDefault="00347BC0" w:rsidP="00347BC0">
      <w:pPr>
        <w:spacing w:before="60" w:after="0" w:line="240" w:lineRule="auto"/>
        <w:ind w:left="0" w:firstLine="0"/>
        <w:jc w:val="center"/>
        <w:rPr>
          <w:color w:val="auto"/>
          <w:sz w:val="24"/>
          <w:szCs w:val="24"/>
        </w:rPr>
      </w:pPr>
      <w:r w:rsidRPr="008D5291">
        <w:rPr>
          <w:noProof/>
          <w:color w:val="auto"/>
          <w:sz w:val="24"/>
          <w:szCs w:val="24"/>
        </w:rPr>
        <w:drawing>
          <wp:inline distT="0" distB="0" distL="0" distR="0" wp14:anchorId="5EF571E0" wp14:editId="6C7D34F1">
            <wp:extent cx="522605" cy="6172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t="-6291"/>
                    <a:stretch>
                      <a:fillRect/>
                    </a:stretch>
                  </pic:blipFill>
                  <pic:spPr bwMode="auto">
                    <a:xfrm>
                      <a:off x="0" y="0"/>
                      <a:ext cx="522605" cy="617220"/>
                    </a:xfrm>
                    <a:prstGeom prst="rect">
                      <a:avLst/>
                    </a:prstGeom>
                    <a:noFill/>
                    <a:ln>
                      <a:noFill/>
                    </a:ln>
                  </pic:spPr>
                </pic:pic>
              </a:graphicData>
            </a:graphic>
          </wp:inline>
        </w:drawing>
      </w:r>
    </w:p>
    <w:p w14:paraId="3F68169A" w14:textId="04DDA1E1" w:rsidR="00347BC0" w:rsidRPr="008D5291" w:rsidRDefault="00347BC0" w:rsidP="00347BC0">
      <w:pPr>
        <w:spacing w:after="0" w:line="240" w:lineRule="auto"/>
        <w:ind w:left="0" w:firstLine="0"/>
        <w:jc w:val="center"/>
        <w:rPr>
          <w:color w:val="auto"/>
          <w:sz w:val="24"/>
          <w:szCs w:val="24"/>
        </w:rPr>
      </w:pPr>
      <w:bookmarkStart w:id="27" w:name="OLE_LINK10"/>
      <w:r w:rsidRPr="008D5291">
        <w:rPr>
          <w:color w:val="auto"/>
          <w:sz w:val="24"/>
          <w:szCs w:val="24"/>
        </w:rPr>
        <w:t>Отпечатано в типографии АЛЕФ</w:t>
      </w:r>
    </w:p>
    <w:p w14:paraId="1737D994" w14:textId="3ACAC762" w:rsidR="00347BC0" w:rsidRPr="008D5291" w:rsidRDefault="00347BC0" w:rsidP="00347BC0">
      <w:pPr>
        <w:spacing w:after="0" w:line="240" w:lineRule="auto"/>
        <w:ind w:left="0" w:firstLine="0"/>
        <w:jc w:val="center"/>
        <w:rPr>
          <w:color w:val="auto"/>
          <w:sz w:val="24"/>
          <w:szCs w:val="24"/>
        </w:rPr>
      </w:pPr>
      <w:r w:rsidRPr="008D5291">
        <w:rPr>
          <w:color w:val="auto"/>
          <w:sz w:val="24"/>
          <w:szCs w:val="24"/>
        </w:rPr>
        <w:t xml:space="preserve">367002, РД, г. Махачкала, ул. </w:t>
      </w:r>
      <w:proofErr w:type="spellStart"/>
      <w:r w:rsidRPr="008D5291">
        <w:rPr>
          <w:color w:val="auto"/>
          <w:sz w:val="24"/>
          <w:szCs w:val="24"/>
        </w:rPr>
        <w:t>С.Стальского</w:t>
      </w:r>
      <w:proofErr w:type="spellEnd"/>
      <w:r w:rsidRPr="008D5291">
        <w:rPr>
          <w:color w:val="auto"/>
          <w:sz w:val="24"/>
          <w:szCs w:val="24"/>
        </w:rPr>
        <w:t xml:space="preserve"> 50, 3 этаж</w:t>
      </w:r>
    </w:p>
    <w:p w14:paraId="54A2CF1E" w14:textId="7BE6BD00" w:rsidR="00347BC0" w:rsidRPr="008D5291" w:rsidRDefault="00347BC0" w:rsidP="00347BC0">
      <w:pPr>
        <w:spacing w:after="0" w:line="240" w:lineRule="auto"/>
        <w:ind w:left="0" w:firstLine="0"/>
        <w:jc w:val="center"/>
        <w:rPr>
          <w:color w:val="auto"/>
          <w:sz w:val="24"/>
          <w:szCs w:val="24"/>
        </w:rPr>
      </w:pPr>
      <w:r w:rsidRPr="008D5291">
        <w:rPr>
          <w:color w:val="auto"/>
          <w:sz w:val="24"/>
          <w:szCs w:val="24"/>
        </w:rPr>
        <w:t>Тел.: +7 (8722) 935-690, 599-690, +7 (988) 2000-164</w:t>
      </w:r>
    </w:p>
    <w:bookmarkEnd w:id="17"/>
    <w:bookmarkEnd w:id="18"/>
    <w:p w14:paraId="1AD86526" w14:textId="39481A36" w:rsidR="00347BC0" w:rsidRPr="008D5291" w:rsidRDefault="00CC423D" w:rsidP="00CC423D">
      <w:pPr>
        <w:spacing w:after="0" w:line="240" w:lineRule="auto"/>
        <w:ind w:left="0" w:firstLine="0"/>
        <w:jc w:val="center"/>
        <w:rPr>
          <w:color w:val="auto"/>
          <w:sz w:val="24"/>
          <w:szCs w:val="24"/>
        </w:rPr>
      </w:pPr>
      <w:r w:rsidRPr="008D5291">
        <w:rPr>
          <w:noProof/>
          <w:color w:val="auto"/>
          <w:sz w:val="24"/>
          <w:szCs w:val="24"/>
        </w:rPr>
        <mc:AlternateContent>
          <mc:Choice Requires="wps">
            <w:drawing>
              <wp:anchor distT="0" distB="0" distL="114300" distR="114300" simplePos="0" relativeHeight="251660288" behindDoc="0" locked="0" layoutInCell="1" allowOverlap="1" wp14:anchorId="60EED5E6" wp14:editId="1E22500D">
                <wp:simplePos x="0" y="0"/>
                <wp:positionH relativeFrom="margin">
                  <wp:align>center</wp:align>
                </wp:positionH>
                <wp:positionV relativeFrom="paragraph">
                  <wp:posOffset>440863</wp:posOffset>
                </wp:positionV>
                <wp:extent cx="842010" cy="434975"/>
                <wp:effectExtent l="0" t="0" r="0" b="31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899CBA" id="Прямоугольник 12" o:spid="_x0000_s1026" style="position:absolute;margin-left:0;margin-top:34.7pt;width:66.3pt;height:34.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" stroked="f">
                <w10:wrap anchorx="margin"/>
              </v:rect>
            </w:pict>
          </mc:Fallback>
        </mc:AlternateContent>
      </w:r>
      <w:r w:rsidR="00347BC0" w:rsidRPr="008D5291">
        <w:rPr>
          <w:noProof/>
          <w:color w:val="auto"/>
          <w:sz w:val="24"/>
          <w:szCs w:val="24"/>
        </w:rPr>
        <mc:AlternateContent>
          <mc:Choice Requires="wps">
            <w:drawing>
              <wp:anchor distT="0" distB="0" distL="114300" distR="114300" simplePos="0" relativeHeight="251659264" behindDoc="0" locked="0" layoutInCell="1" allowOverlap="1" wp14:anchorId="4590CC2B" wp14:editId="1C8F3011">
                <wp:simplePos x="0" y="0"/>
                <wp:positionH relativeFrom="column">
                  <wp:posOffset>-228600</wp:posOffset>
                </wp:positionH>
                <wp:positionV relativeFrom="paragraph">
                  <wp:posOffset>635635</wp:posOffset>
                </wp:positionV>
                <wp:extent cx="430530" cy="33909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00475D" id="Прямоугольник 11" o:spid="_x0000_s1026" style="position:absolute;margin-left:-18pt;margin-top:50.05pt;width:33.9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" stroked="f"/>
            </w:pict>
          </mc:Fallback>
        </mc:AlternateContent>
      </w:r>
      <w:r w:rsidR="00347BC0" w:rsidRPr="008D5291">
        <w:rPr>
          <w:color w:val="auto"/>
          <w:sz w:val="24"/>
          <w:szCs w:val="24"/>
          <w:lang w:val="en-US"/>
        </w:rPr>
        <w:t>www</w:t>
      </w:r>
      <w:r w:rsidR="00347BC0" w:rsidRPr="008D5291">
        <w:rPr>
          <w:color w:val="auto"/>
          <w:sz w:val="24"/>
          <w:szCs w:val="24"/>
        </w:rPr>
        <w:t>.</w:t>
      </w:r>
      <w:r w:rsidR="00347BC0" w:rsidRPr="008D5291">
        <w:rPr>
          <w:color w:val="auto"/>
          <w:sz w:val="24"/>
          <w:szCs w:val="24"/>
          <w:lang w:val="en-US"/>
        </w:rPr>
        <w:t>alefgraf</w:t>
      </w:r>
      <w:r w:rsidR="00347BC0" w:rsidRPr="008D5291">
        <w:rPr>
          <w:color w:val="auto"/>
          <w:sz w:val="24"/>
          <w:szCs w:val="24"/>
        </w:rPr>
        <w:t>.</w:t>
      </w:r>
      <w:r w:rsidR="00347BC0" w:rsidRPr="008D5291">
        <w:rPr>
          <w:color w:val="auto"/>
          <w:sz w:val="24"/>
          <w:szCs w:val="24"/>
          <w:lang w:val="en-US"/>
        </w:rPr>
        <w:t>ru</w:t>
      </w:r>
      <w:r w:rsidR="00347BC0" w:rsidRPr="008D5291">
        <w:rPr>
          <w:color w:val="auto"/>
          <w:sz w:val="24"/>
          <w:szCs w:val="24"/>
        </w:rPr>
        <w:t xml:space="preserve">, </w:t>
      </w:r>
      <w:r w:rsidR="00347BC0" w:rsidRPr="008D5291">
        <w:rPr>
          <w:color w:val="auto"/>
          <w:sz w:val="24"/>
          <w:szCs w:val="24"/>
          <w:lang w:val="en-US"/>
        </w:rPr>
        <w:t>e</w:t>
      </w:r>
      <w:r w:rsidR="00347BC0" w:rsidRPr="008D5291">
        <w:rPr>
          <w:color w:val="auto"/>
          <w:sz w:val="24"/>
          <w:szCs w:val="24"/>
        </w:rPr>
        <w:t>-</w:t>
      </w:r>
      <w:r w:rsidR="00347BC0" w:rsidRPr="008D5291">
        <w:rPr>
          <w:color w:val="auto"/>
          <w:sz w:val="24"/>
          <w:szCs w:val="24"/>
          <w:lang w:val="en-US"/>
        </w:rPr>
        <w:t>mail</w:t>
      </w:r>
      <w:r w:rsidR="00347BC0" w:rsidRPr="008D5291">
        <w:rPr>
          <w:color w:val="auto"/>
          <w:sz w:val="24"/>
          <w:szCs w:val="24"/>
        </w:rPr>
        <w:t xml:space="preserve">: </w:t>
      </w:r>
      <w:r w:rsidR="00347BC0" w:rsidRPr="008D5291">
        <w:rPr>
          <w:color w:val="auto"/>
          <w:sz w:val="24"/>
          <w:szCs w:val="24"/>
          <w:lang w:val="en-US"/>
        </w:rPr>
        <w:t>alefgraf</w:t>
      </w:r>
      <w:r w:rsidR="00347BC0" w:rsidRPr="008D5291">
        <w:rPr>
          <w:color w:val="auto"/>
          <w:sz w:val="24"/>
          <w:szCs w:val="24"/>
        </w:rPr>
        <w:t>@</w:t>
      </w:r>
      <w:r w:rsidR="00347BC0" w:rsidRPr="008D5291">
        <w:rPr>
          <w:color w:val="auto"/>
          <w:sz w:val="24"/>
          <w:szCs w:val="24"/>
          <w:lang w:val="en-US"/>
        </w:rPr>
        <w:t>mail</w:t>
      </w:r>
      <w:r w:rsidR="00347BC0" w:rsidRPr="008D5291">
        <w:rPr>
          <w:color w:val="auto"/>
          <w:sz w:val="24"/>
          <w:szCs w:val="24"/>
        </w:rPr>
        <w:t>.</w:t>
      </w:r>
      <w:r w:rsidR="00347BC0" w:rsidRPr="008D5291">
        <w:rPr>
          <w:color w:val="auto"/>
          <w:sz w:val="24"/>
          <w:szCs w:val="24"/>
          <w:lang w:val="en-US"/>
        </w:rPr>
        <w:t>r</w:t>
      </w:r>
      <w:bookmarkEnd w:id="19"/>
      <w:bookmarkEnd w:id="20"/>
      <w:bookmarkEnd w:id="21"/>
      <w:bookmarkEnd w:id="22"/>
      <w:bookmarkEnd w:id="23"/>
      <w:bookmarkEnd w:id="24"/>
      <w:bookmarkEnd w:id="26"/>
      <w:bookmarkEnd w:id="27"/>
    </w:p>
    <w:sectPr w:rsidR="00347BC0" w:rsidRPr="008D5291" w:rsidSect="00347BC0">
      <w:headerReference w:type="even" r:id="rId35"/>
      <w:headerReference w:type="default" r:id="rId36"/>
      <w:footerReference w:type="even" r:id="rId37"/>
      <w:headerReference w:type="first" r:id="rId38"/>
      <w:footerReference w:type="first" r:id="rId39"/>
      <w:pgSz w:w="11908" w:h="16836"/>
      <w:pgMar w:top="1134" w:right="1418" w:bottom="1418" w:left="1418" w:header="720" w:footer="703"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A30F4" w14:textId="77777777" w:rsidR="008B249A" w:rsidRDefault="008B249A">
      <w:pPr>
        <w:spacing w:after="0" w:line="240" w:lineRule="auto"/>
      </w:pPr>
      <w:r>
        <w:separator/>
      </w:r>
    </w:p>
  </w:endnote>
  <w:endnote w:type="continuationSeparator" w:id="0">
    <w:p w14:paraId="7EA8D80B" w14:textId="77777777" w:rsidR="008B249A" w:rsidRDefault="008B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00068"/>
      <w:docPartObj>
        <w:docPartGallery w:val="Page Numbers (Bottom of Page)"/>
        <w:docPartUnique/>
      </w:docPartObj>
    </w:sdtPr>
    <w:sdtEndPr>
      <w:rPr>
        <w:sz w:val="26"/>
        <w:szCs w:val="26"/>
      </w:rPr>
    </w:sdtEndPr>
    <w:sdtContent>
      <w:p w14:paraId="2293B6FF" w14:textId="0DF63C1F" w:rsidR="009151AD" w:rsidRPr="00CC423D" w:rsidRDefault="009151AD" w:rsidP="007C1EEA">
        <w:pPr>
          <w:pStyle w:val="a5"/>
          <w:ind w:left="0" w:firstLine="0"/>
          <w:jc w:val="center"/>
          <w:rPr>
            <w:sz w:val="26"/>
            <w:szCs w:val="26"/>
          </w:rPr>
        </w:pPr>
        <w:r w:rsidRPr="00CC423D">
          <w:rPr>
            <w:sz w:val="26"/>
            <w:szCs w:val="26"/>
          </w:rPr>
          <w:fldChar w:fldCharType="begin"/>
        </w:r>
        <w:r w:rsidRPr="00CC423D">
          <w:rPr>
            <w:sz w:val="26"/>
            <w:szCs w:val="26"/>
          </w:rPr>
          <w:instrText>PAGE   \* MERGEFORMAT</w:instrText>
        </w:r>
        <w:r w:rsidRPr="00CC423D">
          <w:rPr>
            <w:sz w:val="26"/>
            <w:szCs w:val="26"/>
          </w:rPr>
          <w:fldChar w:fldCharType="separate"/>
        </w:r>
        <w:r>
          <w:rPr>
            <w:noProof/>
            <w:sz w:val="26"/>
            <w:szCs w:val="26"/>
          </w:rPr>
          <w:t>25</w:t>
        </w:r>
        <w:r w:rsidRPr="00CC423D">
          <w:rPr>
            <w:sz w:val="26"/>
            <w:szCs w:val="26"/>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44BC1" w14:textId="77777777" w:rsidR="009151AD" w:rsidRDefault="009151A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78BD" w14:textId="198D09E6" w:rsidR="009151AD" w:rsidRDefault="009151AD">
    <w:pPr>
      <w:spacing w:after="0" w:line="259" w:lineRule="auto"/>
      <w:ind w:left="0" w:right="13" w:firstLine="0"/>
      <w:jc w:val="center"/>
    </w:pPr>
    <w:r>
      <w:fldChar w:fldCharType="begin"/>
    </w:r>
    <w:r>
      <w:instrText xml:space="preserve"> PAGE   \* MERGEFORMAT </w:instrText>
    </w:r>
    <w:r>
      <w:fldChar w:fldCharType="separate"/>
    </w:r>
    <w:r w:rsidRPr="008D5291">
      <w:rPr>
        <w:noProof/>
        <w:sz w:val="26"/>
      </w:rPr>
      <w:t>1</w:t>
    </w:r>
    <w:r>
      <w:rPr>
        <w:sz w:val="26"/>
      </w:rPr>
      <w:fldChar w:fldCharType="end"/>
    </w:r>
    <w:r>
      <w:rPr>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084F" w14:textId="77777777" w:rsidR="009151AD" w:rsidRDefault="009151AD">
    <w:pPr>
      <w:spacing w:after="0" w:line="259" w:lineRule="auto"/>
      <w:ind w:left="440" w:firstLine="0"/>
      <w:jc w:val="center"/>
    </w:pPr>
    <w:r>
      <w:fldChar w:fldCharType="begin"/>
    </w:r>
    <w:r>
      <w:instrText xml:space="preserve"> PAGE   \* MERGEFORMAT </w:instrText>
    </w:r>
    <w:r>
      <w:fldChar w:fldCharType="separate"/>
    </w:r>
    <w:r w:rsidRPr="003B67FB">
      <w:rPr>
        <w:noProof/>
        <w:sz w:val="26"/>
      </w:rPr>
      <w:t>40</w:t>
    </w:r>
    <w:r>
      <w:rPr>
        <w:sz w:val="26"/>
      </w:rPr>
      <w:fldChar w:fldCharType="end"/>
    </w:r>
    <w:r>
      <w:rPr>
        <w:sz w:val="2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884A" w14:textId="51CF0507" w:rsidR="009151AD" w:rsidRDefault="009151AD">
    <w:pPr>
      <w:spacing w:after="0" w:line="259" w:lineRule="auto"/>
      <w:ind w:left="440" w:firstLine="0"/>
      <w:jc w:val="center"/>
    </w:pPr>
    <w:r>
      <w:fldChar w:fldCharType="begin"/>
    </w:r>
    <w:r>
      <w:instrText xml:space="preserve"> PAGE   \* MERGEFORMAT </w:instrText>
    </w:r>
    <w:r>
      <w:fldChar w:fldCharType="separate"/>
    </w:r>
    <w:r w:rsidRPr="008D5291">
      <w:rPr>
        <w:noProof/>
        <w:sz w:val="26"/>
      </w:rPr>
      <w:t>29</w:t>
    </w:r>
    <w:r>
      <w:rPr>
        <w:sz w:val="26"/>
      </w:rPr>
      <w:fldChar w:fldCharType="end"/>
    </w:r>
    <w:r>
      <w:rPr>
        <w:sz w:val="2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6993" w14:textId="77777777" w:rsidR="009151AD" w:rsidRDefault="009151AD">
    <w:pPr>
      <w:spacing w:after="0" w:line="259" w:lineRule="auto"/>
      <w:ind w:left="440" w:firstLine="0"/>
      <w:jc w:val="center"/>
    </w:pPr>
    <w:r>
      <w:fldChar w:fldCharType="begin"/>
    </w:r>
    <w:r>
      <w:instrText xml:space="preserve"> PAGE   \* MERGEFORMAT </w:instrText>
    </w:r>
    <w:r>
      <w:fldChar w:fldCharType="separate"/>
    </w:r>
    <w:r>
      <w:rPr>
        <w:sz w:val="26"/>
      </w:rPr>
      <w:t>2</w:t>
    </w:r>
    <w:r>
      <w:rPr>
        <w:sz w:val="26"/>
      </w:rPr>
      <w:fldChar w:fldCharType="end"/>
    </w:r>
    <w:r>
      <w:rPr>
        <w:sz w:val="2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767FB" w14:textId="77777777" w:rsidR="009151AD" w:rsidRDefault="009151AD">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025542"/>
      <w:docPartObj>
        <w:docPartGallery w:val="Page Numbers (Bottom of Page)"/>
        <w:docPartUnique/>
      </w:docPartObj>
    </w:sdtPr>
    <w:sdtEndPr>
      <w:rPr>
        <w:sz w:val="26"/>
        <w:szCs w:val="26"/>
      </w:rPr>
    </w:sdtEndPr>
    <w:sdtContent>
      <w:p w14:paraId="4CB964EA" w14:textId="466C3DBB" w:rsidR="009151AD" w:rsidRPr="00CC423D" w:rsidRDefault="009151AD" w:rsidP="00CC423D">
        <w:pPr>
          <w:pStyle w:val="a5"/>
          <w:ind w:left="0" w:firstLine="0"/>
          <w:jc w:val="center"/>
          <w:rPr>
            <w:sz w:val="26"/>
            <w:szCs w:val="26"/>
          </w:rPr>
        </w:pPr>
        <w:r w:rsidRPr="00CC423D">
          <w:rPr>
            <w:sz w:val="26"/>
            <w:szCs w:val="26"/>
          </w:rPr>
          <w:fldChar w:fldCharType="begin"/>
        </w:r>
        <w:r w:rsidRPr="00CC423D">
          <w:rPr>
            <w:sz w:val="26"/>
            <w:szCs w:val="26"/>
          </w:rPr>
          <w:instrText>PAGE   \* MERGEFORMAT</w:instrText>
        </w:r>
        <w:r w:rsidRPr="00CC423D">
          <w:rPr>
            <w:sz w:val="26"/>
            <w:szCs w:val="26"/>
          </w:rPr>
          <w:fldChar w:fldCharType="separate"/>
        </w:r>
        <w:r>
          <w:rPr>
            <w:noProof/>
            <w:sz w:val="26"/>
            <w:szCs w:val="26"/>
          </w:rPr>
          <w:t>31</w:t>
        </w:r>
        <w:r w:rsidRPr="00CC423D">
          <w:rPr>
            <w:sz w:val="26"/>
            <w:szCs w:val="2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41042"/>
      <w:docPartObj>
        <w:docPartGallery w:val="Page Numbers (Bottom of Page)"/>
        <w:docPartUnique/>
      </w:docPartObj>
    </w:sdtPr>
    <w:sdtEndPr>
      <w:rPr>
        <w:sz w:val="26"/>
        <w:szCs w:val="26"/>
      </w:rPr>
    </w:sdtEndPr>
    <w:sdtContent>
      <w:p w14:paraId="5CA50459" w14:textId="5A0B4114" w:rsidR="009151AD" w:rsidRPr="00CC423D" w:rsidRDefault="009151AD" w:rsidP="00CC423D">
        <w:pPr>
          <w:pStyle w:val="a5"/>
          <w:ind w:left="0" w:firstLine="0"/>
          <w:jc w:val="center"/>
          <w:rPr>
            <w:sz w:val="26"/>
            <w:szCs w:val="26"/>
          </w:rPr>
        </w:pPr>
        <w:r w:rsidRPr="00CC423D">
          <w:rPr>
            <w:sz w:val="26"/>
            <w:szCs w:val="26"/>
          </w:rPr>
          <w:fldChar w:fldCharType="begin"/>
        </w:r>
        <w:r w:rsidRPr="00CC423D">
          <w:rPr>
            <w:sz w:val="26"/>
            <w:szCs w:val="26"/>
          </w:rPr>
          <w:instrText>PAGE   \* MERGEFORMAT</w:instrText>
        </w:r>
        <w:r w:rsidRPr="00CC423D">
          <w:rPr>
            <w:sz w:val="26"/>
            <w:szCs w:val="26"/>
          </w:rPr>
          <w:fldChar w:fldCharType="separate"/>
        </w:r>
        <w:r>
          <w:rPr>
            <w:noProof/>
            <w:sz w:val="26"/>
            <w:szCs w:val="26"/>
          </w:rPr>
          <w:t>32</w:t>
        </w:r>
        <w:r w:rsidRPr="00CC423D">
          <w:rPr>
            <w:sz w:val="26"/>
            <w:szCs w:val="26"/>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2D3B" w14:textId="77777777" w:rsidR="009151AD" w:rsidRDefault="009151A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47208" w14:textId="77777777" w:rsidR="008B249A" w:rsidRDefault="008B249A">
      <w:pPr>
        <w:spacing w:after="0" w:line="240" w:lineRule="auto"/>
      </w:pPr>
      <w:r>
        <w:separator/>
      </w:r>
    </w:p>
  </w:footnote>
  <w:footnote w:type="continuationSeparator" w:id="0">
    <w:p w14:paraId="1AFCD0CD" w14:textId="77777777" w:rsidR="008B249A" w:rsidRDefault="008B2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0EFF" w14:textId="77777777" w:rsidR="009151AD" w:rsidRDefault="009151AD">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10D0" w14:textId="77777777" w:rsidR="009151AD" w:rsidRDefault="009151AD">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AE8F" w14:textId="77777777" w:rsidR="009151AD" w:rsidRDefault="009151AD">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773E" w14:textId="77777777" w:rsidR="009151AD" w:rsidRDefault="009151A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CB06" w14:textId="77777777" w:rsidR="009151AD" w:rsidRDefault="009151A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4A31" w14:textId="77777777" w:rsidR="009151AD" w:rsidRDefault="009151A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F80D" w14:textId="77777777" w:rsidR="009151AD" w:rsidRDefault="009151AD">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AC04" w14:textId="77777777" w:rsidR="009151AD" w:rsidRDefault="009151AD">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BACE" w14:textId="77777777" w:rsidR="009151AD" w:rsidRDefault="009151AD">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EACA" w14:textId="77777777" w:rsidR="009151AD" w:rsidRDefault="009151AD">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D7B7" w14:textId="77777777" w:rsidR="009151AD" w:rsidRDefault="009151AD">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E926" w14:textId="77777777" w:rsidR="009151AD" w:rsidRDefault="009151A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4FD"/>
    <w:multiLevelType w:val="hybridMultilevel"/>
    <w:tmpl w:val="C16003B4"/>
    <w:lvl w:ilvl="0" w:tplc="49DA9514">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3A6BCF6">
      <w:start w:val="1"/>
      <w:numFmt w:val="lowerLetter"/>
      <w:lvlText w:val="%2"/>
      <w:lvlJc w:val="left"/>
      <w:pPr>
        <w:ind w:left="1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F622FE">
      <w:start w:val="1"/>
      <w:numFmt w:val="lowerRoman"/>
      <w:lvlText w:val="%3"/>
      <w:lvlJc w:val="left"/>
      <w:pPr>
        <w:ind w:left="2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1660DFC">
      <w:start w:val="1"/>
      <w:numFmt w:val="decimal"/>
      <w:lvlText w:val="%4"/>
      <w:lvlJc w:val="left"/>
      <w:pPr>
        <w:ind w:left="3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DB6145E">
      <w:start w:val="1"/>
      <w:numFmt w:val="lowerLetter"/>
      <w:lvlText w:val="%5"/>
      <w:lvlJc w:val="left"/>
      <w:pPr>
        <w:ind w:left="3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4EAFEAA">
      <w:start w:val="1"/>
      <w:numFmt w:val="lowerRoman"/>
      <w:lvlText w:val="%6"/>
      <w:lvlJc w:val="left"/>
      <w:pPr>
        <w:ind w:left="4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374A3B8">
      <w:start w:val="1"/>
      <w:numFmt w:val="decimal"/>
      <w:lvlText w:val="%7"/>
      <w:lvlJc w:val="left"/>
      <w:pPr>
        <w:ind w:left="5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75628E4">
      <w:start w:val="1"/>
      <w:numFmt w:val="lowerLetter"/>
      <w:lvlText w:val="%8"/>
      <w:lvlJc w:val="left"/>
      <w:pPr>
        <w:ind w:left="5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012D5B6">
      <w:start w:val="1"/>
      <w:numFmt w:val="lowerRoman"/>
      <w:lvlText w:val="%9"/>
      <w:lvlJc w:val="left"/>
      <w:pPr>
        <w:ind w:left="6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A311005"/>
    <w:multiLevelType w:val="hybridMultilevel"/>
    <w:tmpl w:val="6718699E"/>
    <w:lvl w:ilvl="0" w:tplc="CBB6B394">
      <w:start w:val="1"/>
      <w:numFmt w:val="russianLower"/>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BA17B3"/>
    <w:multiLevelType w:val="hybridMultilevel"/>
    <w:tmpl w:val="B91C03B4"/>
    <w:lvl w:ilvl="0" w:tplc="6C8A6200">
      <w:start w:val="8"/>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2C62CFA">
      <w:start w:val="1"/>
      <w:numFmt w:val="lowerLetter"/>
      <w:lvlText w:val="%2"/>
      <w:lvlJc w:val="left"/>
      <w:pPr>
        <w:ind w:left="1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CC4DB62">
      <w:start w:val="1"/>
      <w:numFmt w:val="lowerRoman"/>
      <w:lvlText w:val="%3"/>
      <w:lvlJc w:val="left"/>
      <w:pPr>
        <w:ind w:left="2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B7208E6">
      <w:start w:val="1"/>
      <w:numFmt w:val="decimal"/>
      <w:lvlText w:val="%4"/>
      <w:lvlJc w:val="left"/>
      <w:pPr>
        <w:ind w:left="3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8F863CE">
      <w:start w:val="1"/>
      <w:numFmt w:val="lowerLetter"/>
      <w:lvlText w:val="%5"/>
      <w:lvlJc w:val="left"/>
      <w:pPr>
        <w:ind w:left="3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2C6011A">
      <w:start w:val="1"/>
      <w:numFmt w:val="lowerRoman"/>
      <w:lvlText w:val="%6"/>
      <w:lvlJc w:val="left"/>
      <w:pPr>
        <w:ind w:left="4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D161576">
      <w:start w:val="1"/>
      <w:numFmt w:val="decimal"/>
      <w:lvlText w:val="%7"/>
      <w:lvlJc w:val="left"/>
      <w:pPr>
        <w:ind w:left="5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DF24588">
      <w:start w:val="1"/>
      <w:numFmt w:val="lowerLetter"/>
      <w:lvlText w:val="%8"/>
      <w:lvlJc w:val="left"/>
      <w:pPr>
        <w:ind w:left="5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4DC5202">
      <w:start w:val="1"/>
      <w:numFmt w:val="lowerRoman"/>
      <w:lvlText w:val="%9"/>
      <w:lvlJc w:val="left"/>
      <w:pPr>
        <w:ind w:left="6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256D0632"/>
    <w:multiLevelType w:val="hybridMultilevel"/>
    <w:tmpl w:val="B10C962E"/>
    <w:lvl w:ilvl="0" w:tplc="F99A09EA">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E72FE5E">
      <w:start w:val="1"/>
      <w:numFmt w:val="lowerLetter"/>
      <w:lvlText w:val="%2"/>
      <w:lvlJc w:val="left"/>
      <w:pPr>
        <w:ind w:left="1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986D6A0">
      <w:start w:val="1"/>
      <w:numFmt w:val="lowerRoman"/>
      <w:lvlText w:val="%3"/>
      <w:lvlJc w:val="left"/>
      <w:pPr>
        <w:ind w:left="2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38FA00">
      <w:start w:val="1"/>
      <w:numFmt w:val="decimal"/>
      <w:lvlText w:val="%4"/>
      <w:lvlJc w:val="left"/>
      <w:pPr>
        <w:ind w:left="3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B63CEA">
      <w:start w:val="1"/>
      <w:numFmt w:val="lowerLetter"/>
      <w:lvlText w:val="%5"/>
      <w:lvlJc w:val="left"/>
      <w:pPr>
        <w:ind w:left="3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1A48A94">
      <w:start w:val="1"/>
      <w:numFmt w:val="lowerRoman"/>
      <w:lvlText w:val="%6"/>
      <w:lvlJc w:val="left"/>
      <w:pPr>
        <w:ind w:left="4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7B45128">
      <w:start w:val="1"/>
      <w:numFmt w:val="decimal"/>
      <w:lvlText w:val="%7"/>
      <w:lvlJc w:val="left"/>
      <w:pPr>
        <w:ind w:left="5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BA83EC">
      <w:start w:val="1"/>
      <w:numFmt w:val="lowerLetter"/>
      <w:lvlText w:val="%8"/>
      <w:lvlJc w:val="left"/>
      <w:pPr>
        <w:ind w:left="5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7861830">
      <w:start w:val="1"/>
      <w:numFmt w:val="lowerRoman"/>
      <w:lvlText w:val="%9"/>
      <w:lvlJc w:val="left"/>
      <w:pPr>
        <w:ind w:left="6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6C34263"/>
    <w:multiLevelType w:val="multilevel"/>
    <w:tmpl w:val="021E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6A7422"/>
    <w:multiLevelType w:val="hybridMultilevel"/>
    <w:tmpl w:val="5EFA1BEE"/>
    <w:lvl w:ilvl="0" w:tplc="9E00E390">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6" w15:restartNumberingAfterBreak="0">
    <w:nsid w:val="2ADE384E"/>
    <w:multiLevelType w:val="hybridMultilevel"/>
    <w:tmpl w:val="B2586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DB27B2"/>
    <w:multiLevelType w:val="hybridMultilevel"/>
    <w:tmpl w:val="49908F08"/>
    <w:lvl w:ilvl="0" w:tplc="A76ED0F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F70AE8"/>
    <w:multiLevelType w:val="hybridMultilevel"/>
    <w:tmpl w:val="2CC285D4"/>
    <w:lvl w:ilvl="0" w:tplc="AAA4F322">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FBA86E8">
      <w:start w:val="1"/>
      <w:numFmt w:val="lowerLetter"/>
      <w:lvlText w:val="%2"/>
      <w:lvlJc w:val="left"/>
      <w:pPr>
        <w:ind w:left="1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FA202DE">
      <w:start w:val="1"/>
      <w:numFmt w:val="lowerRoman"/>
      <w:lvlText w:val="%3"/>
      <w:lvlJc w:val="left"/>
      <w:pPr>
        <w:ind w:left="2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92ADA10">
      <w:start w:val="1"/>
      <w:numFmt w:val="decimal"/>
      <w:lvlText w:val="%4"/>
      <w:lvlJc w:val="left"/>
      <w:pPr>
        <w:ind w:left="3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3F2D164">
      <w:start w:val="1"/>
      <w:numFmt w:val="lowerLetter"/>
      <w:lvlText w:val="%5"/>
      <w:lvlJc w:val="left"/>
      <w:pPr>
        <w:ind w:left="3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BBE5956">
      <w:start w:val="1"/>
      <w:numFmt w:val="lowerRoman"/>
      <w:lvlText w:val="%6"/>
      <w:lvlJc w:val="left"/>
      <w:pPr>
        <w:ind w:left="4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CFE203A">
      <w:start w:val="1"/>
      <w:numFmt w:val="decimal"/>
      <w:lvlText w:val="%7"/>
      <w:lvlJc w:val="left"/>
      <w:pPr>
        <w:ind w:left="5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9ECE3FA">
      <w:start w:val="1"/>
      <w:numFmt w:val="lowerLetter"/>
      <w:lvlText w:val="%8"/>
      <w:lvlJc w:val="left"/>
      <w:pPr>
        <w:ind w:left="5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8781C0E">
      <w:start w:val="1"/>
      <w:numFmt w:val="lowerRoman"/>
      <w:lvlText w:val="%9"/>
      <w:lvlJc w:val="left"/>
      <w:pPr>
        <w:ind w:left="6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53F06681"/>
    <w:multiLevelType w:val="hybridMultilevel"/>
    <w:tmpl w:val="492A1C90"/>
    <w:lvl w:ilvl="0" w:tplc="121642B0">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906AC3A">
      <w:start w:val="1"/>
      <w:numFmt w:val="lowerLetter"/>
      <w:lvlText w:val="%2"/>
      <w:lvlJc w:val="left"/>
      <w:pPr>
        <w:ind w:left="1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C4E70A0">
      <w:start w:val="1"/>
      <w:numFmt w:val="lowerRoman"/>
      <w:lvlText w:val="%3"/>
      <w:lvlJc w:val="left"/>
      <w:pPr>
        <w:ind w:left="2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9AA1AA8">
      <w:start w:val="1"/>
      <w:numFmt w:val="decimal"/>
      <w:lvlText w:val="%4"/>
      <w:lvlJc w:val="left"/>
      <w:pPr>
        <w:ind w:left="3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EA876AA">
      <w:start w:val="1"/>
      <w:numFmt w:val="lowerLetter"/>
      <w:lvlText w:val="%5"/>
      <w:lvlJc w:val="left"/>
      <w:pPr>
        <w:ind w:left="3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0B8DFD0">
      <w:start w:val="1"/>
      <w:numFmt w:val="lowerRoman"/>
      <w:lvlText w:val="%6"/>
      <w:lvlJc w:val="left"/>
      <w:pPr>
        <w:ind w:left="4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8A2BCB2">
      <w:start w:val="1"/>
      <w:numFmt w:val="decimal"/>
      <w:lvlText w:val="%7"/>
      <w:lvlJc w:val="left"/>
      <w:pPr>
        <w:ind w:left="5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46C90DA">
      <w:start w:val="1"/>
      <w:numFmt w:val="lowerLetter"/>
      <w:lvlText w:val="%8"/>
      <w:lvlJc w:val="left"/>
      <w:pPr>
        <w:ind w:left="5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1D0487C">
      <w:start w:val="1"/>
      <w:numFmt w:val="lowerRoman"/>
      <w:lvlText w:val="%9"/>
      <w:lvlJc w:val="left"/>
      <w:pPr>
        <w:ind w:left="6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57261B04"/>
    <w:multiLevelType w:val="hybridMultilevel"/>
    <w:tmpl w:val="B2586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6017B6"/>
    <w:multiLevelType w:val="hybridMultilevel"/>
    <w:tmpl w:val="A294700A"/>
    <w:lvl w:ilvl="0" w:tplc="C7BCF59C">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C6684C2">
      <w:start w:val="1"/>
      <w:numFmt w:val="lowerLetter"/>
      <w:lvlText w:val="%2"/>
      <w:lvlJc w:val="left"/>
      <w:pPr>
        <w:ind w:left="1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4487198">
      <w:start w:val="1"/>
      <w:numFmt w:val="lowerRoman"/>
      <w:lvlText w:val="%3"/>
      <w:lvlJc w:val="left"/>
      <w:pPr>
        <w:ind w:left="2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C3E156A">
      <w:start w:val="1"/>
      <w:numFmt w:val="decimal"/>
      <w:lvlText w:val="%4"/>
      <w:lvlJc w:val="left"/>
      <w:pPr>
        <w:ind w:left="3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F3699FE">
      <w:start w:val="1"/>
      <w:numFmt w:val="lowerLetter"/>
      <w:lvlText w:val="%5"/>
      <w:lvlJc w:val="left"/>
      <w:pPr>
        <w:ind w:left="3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80489B2">
      <w:start w:val="1"/>
      <w:numFmt w:val="lowerRoman"/>
      <w:lvlText w:val="%6"/>
      <w:lvlJc w:val="left"/>
      <w:pPr>
        <w:ind w:left="4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89A161E">
      <w:start w:val="1"/>
      <w:numFmt w:val="decimal"/>
      <w:lvlText w:val="%7"/>
      <w:lvlJc w:val="left"/>
      <w:pPr>
        <w:ind w:left="5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EB0CE76">
      <w:start w:val="1"/>
      <w:numFmt w:val="lowerLetter"/>
      <w:lvlText w:val="%8"/>
      <w:lvlJc w:val="left"/>
      <w:pPr>
        <w:ind w:left="5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57CE6C0">
      <w:start w:val="1"/>
      <w:numFmt w:val="lowerRoman"/>
      <w:lvlText w:val="%9"/>
      <w:lvlJc w:val="left"/>
      <w:pPr>
        <w:ind w:left="6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5EFD4F66"/>
    <w:multiLevelType w:val="hybridMultilevel"/>
    <w:tmpl w:val="94667B22"/>
    <w:lvl w:ilvl="0" w:tplc="6D72118E">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220322">
      <w:start w:val="1"/>
      <w:numFmt w:val="bullet"/>
      <w:lvlText w:val="o"/>
      <w:lvlJc w:val="left"/>
      <w:pPr>
        <w:ind w:left="1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1025860">
      <w:start w:val="1"/>
      <w:numFmt w:val="bullet"/>
      <w:lvlText w:val="▪"/>
      <w:lvlJc w:val="left"/>
      <w:pPr>
        <w:ind w:left="2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940426A">
      <w:start w:val="1"/>
      <w:numFmt w:val="bullet"/>
      <w:lvlText w:val="•"/>
      <w:lvlJc w:val="left"/>
      <w:pPr>
        <w:ind w:left="3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BF6B3F4">
      <w:start w:val="1"/>
      <w:numFmt w:val="bullet"/>
      <w:lvlText w:val="o"/>
      <w:lvlJc w:val="left"/>
      <w:pPr>
        <w:ind w:left="3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B6AB2FC">
      <w:start w:val="1"/>
      <w:numFmt w:val="bullet"/>
      <w:lvlText w:val="▪"/>
      <w:lvlJc w:val="left"/>
      <w:pPr>
        <w:ind w:left="4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5CEB190">
      <w:start w:val="1"/>
      <w:numFmt w:val="bullet"/>
      <w:lvlText w:val="•"/>
      <w:lvlJc w:val="left"/>
      <w:pPr>
        <w:ind w:left="5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4BE8B60">
      <w:start w:val="1"/>
      <w:numFmt w:val="bullet"/>
      <w:lvlText w:val="o"/>
      <w:lvlJc w:val="left"/>
      <w:pPr>
        <w:ind w:left="5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3462AD0">
      <w:start w:val="1"/>
      <w:numFmt w:val="bullet"/>
      <w:lvlText w:val="▪"/>
      <w:lvlJc w:val="left"/>
      <w:pPr>
        <w:ind w:left="6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2"/>
  </w:num>
  <w:num w:numId="2">
    <w:abstractNumId w:val="11"/>
  </w:num>
  <w:num w:numId="3">
    <w:abstractNumId w:val="0"/>
  </w:num>
  <w:num w:numId="4">
    <w:abstractNumId w:val="3"/>
  </w:num>
  <w:num w:numId="5">
    <w:abstractNumId w:val="2"/>
  </w:num>
  <w:num w:numId="6">
    <w:abstractNumId w:val="8"/>
  </w:num>
  <w:num w:numId="7">
    <w:abstractNumId w:val="9"/>
  </w:num>
  <w:num w:numId="8">
    <w:abstractNumId w:val="1"/>
  </w:num>
  <w:num w:numId="9">
    <w:abstractNumId w:val="7"/>
  </w:num>
  <w:num w:numId="10">
    <w:abstractNumId w:val="5"/>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2D"/>
    <w:rsid w:val="0001405E"/>
    <w:rsid w:val="000727AB"/>
    <w:rsid w:val="000F4677"/>
    <w:rsid w:val="00110A91"/>
    <w:rsid w:val="00205211"/>
    <w:rsid w:val="00206460"/>
    <w:rsid w:val="00216C02"/>
    <w:rsid w:val="002435CC"/>
    <w:rsid w:val="0025074F"/>
    <w:rsid w:val="0025686F"/>
    <w:rsid w:val="00264351"/>
    <w:rsid w:val="00270880"/>
    <w:rsid w:val="00347BC0"/>
    <w:rsid w:val="00350A60"/>
    <w:rsid w:val="00381C10"/>
    <w:rsid w:val="003B13D0"/>
    <w:rsid w:val="003B67FB"/>
    <w:rsid w:val="004C2D88"/>
    <w:rsid w:val="005E295A"/>
    <w:rsid w:val="00612608"/>
    <w:rsid w:val="006A62D7"/>
    <w:rsid w:val="0074619A"/>
    <w:rsid w:val="007C1EEA"/>
    <w:rsid w:val="008B249A"/>
    <w:rsid w:val="008D5291"/>
    <w:rsid w:val="009151AD"/>
    <w:rsid w:val="009D3466"/>
    <w:rsid w:val="00A17D04"/>
    <w:rsid w:val="00AB3FFB"/>
    <w:rsid w:val="00C35ACB"/>
    <w:rsid w:val="00C44729"/>
    <w:rsid w:val="00C93DAD"/>
    <w:rsid w:val="00CC423D"/>
    <w:rsid w:val="00CD77BE"/>
    <w:rsid w:val="00D63CC3"/>
    <w:rsid w:val="00D85D1C"/>
    <w:rsid w:val="00DA1F4D"/>
    <w:rsid w:val="00DC46FB"/>
    <w:rsid w:val="00DE0DDA"/>
    <w:rsid w:val="00E8075B"/>
    <w:rsid w:val="00E83828"/>
    <w:rsid w:val="00EB30B8"/>
    <w:rsid w:val="00EE4466"/>
    <w:rsid w:val="00EE6293"/>
    <w:rsid w:val="00F4460F"/>
    <w:rsid w:val="00FB67E4"/>
    <w:rsid w:val="00FF0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6F8FE"/>
  <w15:docId w15:val="{4EE27348-5C01-499B-B8ED-706C6591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9" w:line="271" w:lineRule="auto"/>
      <w:ind w:left="1297" w:firstLine="558"/>
      <w:jc w:val="both"/>
    </w:pPr>
    <w:rPr>
      <w:rFonts w:ascii="Times New Roman" w:eastAsia="Times New Roman" w:hAnsi="Times New Roman" w:cs="Times New Roman"/>
      <w:color w:val="000000"/>
      <w:sz w:val="30"/>
    </w:rPr>
  </w:style>
  <w:style w:type="paragraph" w:styleId="1">
    <w:name w:val="heading 1"/>
    <w:next w:val="a"/>
    <w:link w:val="10"/>
    <w:uiPriority w:val="9"/>
    <w:unhideWhenUsed/>
    <w:qFormat/>
    <w:pPr>
      <w:keepNext/>
      <w:keepLines/>
      <w:spacing w:after="38"/>
      <w:ind w:left="1955" w:hanging="10"/>
      <w:jc w:val="center"/>
      <w:outlineLvl w:val="0"/>
    </w:pPr>
    <w:rPr>
      <w:rFonts w:ascii="Times New Roman" w:eastAsia="Times New Roman" w:hAnsi="Times New Roman" w:cs="Times New Roman"/>
      <w:b/>
      <w:color w:val="000000"/>
      <w:sz w:val="30"/>
    </w:rPr>
  </w:style>
  <w:style w:type="paragraph" w:styleId="2">
    <w:name w:val="heading 2"/>
    <w:next w:val="a"/>
    <w:link w:val="20"/>
    <w:uiPriority w:val="9"/>
    <w:unhideWhenUsed/>
    <w:qFormat/>
    <w:pPr>
      <w:keepNext/>
      <w:keepLines/>
      <w:spacing w:after="37"/>
      <w:ind w:left="1955" w:hanging="10"/>
      <w:outlineLvl w:val="1"/>
    </w:pPr>
    <w:rPr>
      <w:rFonts w:ascii="Times New Roman" w:eastAsia="Times New Roman" w:hAnsi="Times New Roman" w:cs="Times New Roman"/>
      <w:b/>
      <w:color w:val="000000"/>
      <w:sz w:val="30"/>
    </w:rPr>
  </w:style>
  <w:style w:type="paragraph" w:styleId="3">
    <w:name w:val="heading 3"/>
    <w:next w:val="a"/>
    <w:link w:val="30"/>
    <w:uiPriority w:val="9"/>
    <w:unhideWhenUsed/>
    <w:qFormat/>
    <w:pPr>
      <w:keepNext/>
      <w:keepLines/>
      <w:spacing w:after="37"/>
      <w:ind w:left="1955" w:hanging="10"/>
      <w:outlineLvl w:val="2"/>
    </w:pPr>
    <w:rPr>
      <w:rFonts w:ascii="Times New Roman" w:eastAsia="Times New Roman" w:hAnsi="Times New Roman" w:cs="Times New Roman"/>
      <w:b/>
      <w:color w:val="000000"/>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0"/>
    </w:rPr>
  </w:style>
  <w:style w:type="character" w:customStyle="1" w:styleId="30">
    <w:name w:val="Заголовок 3 Знак"/>
    <w:link w:val="3"/>
    <w:rPr>
      <w:rFonts w:ascii="Times New Roman" w:eastAsia="Times New Roman" w:hAnsi="Times New Roman" w:cs="Times New Roman"/>
      <w:b/>
      <w:color w:val="000000"/>
      <w:sz w:val="30"/>
    </w:rPr>
  </w:style>
  <w:style w:type="character" w:customStyle="1" w:styleId="10">
    <w:name w:val="Заголовок 1 Знак"/>
    <w:link w:val="1"/>
    <w:rPr>
      <w:rFonts w:ascii="Times New Roman" w:eastAsia="Times New Roman" w:hAnsi="Times New Roman" w:cs="Times New Roman"/>
      <w:b/>
      <w:color w:val="000000"/>
      <w:sz w:val="30"/>
    </w:rPr>
  </w:style>
  <w:style w:type="paragraph" w:styleId="11">
    <w:name w:val="toc 1"/>
    <w:hidden/>
    <w:pPr>
      <w:spacing w:after="19" w:line="271" w:lineRule="auto"/>
      <w:ind w:left="15" w:right="81"/>
      <w:jc w:val="both"/>
    </w:pPr>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63CC3"/>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table" w:styleId="a4">
    <w:name w:val="Table Grid"/>
    <w:basedOn w:val="a1"/>
    <w:uiPriority w:val="59"/>
    <w:rsid w:val="0025686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7C1E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1EEA"/>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78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mon.org/urok-literaturnogo-chteniya-v-nachalenoj-shkole-varlamova-svet.html" TargetMode="External"/><Relationship Id="rId13" Type="http://schemas.openxmlformats.org/officeDocument/2006/relationships/hyperlink" Target="https://dogmon.org/razvitiya-i-formirovaniya-universalenih-uchebnih-dejstvij-dlya.html"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image" Target="media/image2.jpg"/><Relationship Id="rId34"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s://dogmon.org/tema-1-ponyatie-o-russkom-yazike-i-kuleture-rechi.html"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gmon.org/prakticheskoe-ispolezovanie-ikt-v-nachalenoj-shkole.html" TargetMode="External"/><Relationship Id="rId24" Type="http://schemas.openxmlformats.org/officeDocument/2006/relationships/footer" Target="footer3.xml"/><Relationship Id="rId32" Type="http://schemas.openxmlformats.org/officeDocument/2006/relationships/header" Target="header9.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gmon.org/teoreticheskie-aspekti-razvitiya-svyaznoj-rechi-mladshih-shkol.html"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yperlink" Target="https://dogmon.org/tvorcheskoe-samoopredelenie-mladshih-shkolenikov-na-urokah-isk.html" TargetMode="Externa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dogmon.org/prilojeniya-po-meropriyatiyu-15-prilojenie-1-analiticheskij-ot.html" TargetMode="External"/><Relationship Id="rId14" Type="http://schemas.openxmlformats.org/officeDocument/2006/relationships/hyperlink" Target="https://dogmon.org/ispolezovanie-tehnologii-problemnogo-obucheniya-na-urokah-info.html"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9354</Words>
  <Characters>53320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cp:lastModifiedBy>МНО ЧГПУ</cp:lastModifiedBy>
  <cp:revision>2</cp:revision>
  <cp:lastPrinted>2021-03-24T14:42:00Z</cp:lastPrinted>
  <dcterms:created xsi:type="dcterms:W3CDTF">2021-08-24T10:41:00Z</dcterms:created>
  <dcterms:modified xsi:type="dcterms:W3CDTF">2021-08-24T10:41:00Z</dcterms:modified>
</cp:coreProperties>
</file>